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6CB5D" w14:textId="77777777" w:rsidR="00D94466" w:rsidRDefault="00E76D1B" w:rsidP="00E76D1B">
      <w:pPr>
        <w:spacing w:line="240" w:lineRule="auto"/>
        <w:jc w:val="center"/>
        <w:rPr>
          <w:b/>
          <w:sz w:val="36"/>
          <w:szCs w:val="40"/>
          <w:lang w:val="ru-RU"/>
        </w:rPr>
      </w:pPr>
      <w:bookmarkStart w:id="0" w:name="_GoBack"/>
      <w:bookmarkEnd w:id="0"/>
      <w:r>
        <w:rPr>
          <w:b/>
          <w:sz w:val="36"/>
          <w:szCs w:val="40"/>
          <w:lang w:val="ru-RU"/>
        </w:rPr>
        <w:t xml:space="preserve">ЗАЯВКА НА </w:t>
      </w:r>
      <w:r w:rsidR="00D94466">
        <w:rPr>
          <w:b/>
          <w:sz w:val="36"/>
          <w:szCs w:val="40"/>
          <w:lang w:val="ru-RU"/>
        </w:rPr>
        <w:t xml:space="preserve">УСЛОВНОЕ ОДОБРЕНИЕ </w:t>
      </w:r>
    </w:p>
    <w:p w14:paraId="333A9100" w14:textId="450CA79B" w:rsidR="00E76D1B" w:rsidRPr="00DB21D9" w:rsidRDefault="00D94466" w:rsidP="00E76D1B">
      <w:pPr>
        <w:spacing w:line="240" w:lineRule="auto"/>
        <w:jc w:val="center"/>
        <w:rPr>
          <w:b/>
          <w:sz w:val="36"/>
          <w:szCs w:val="40"/>
          <w:lang w:val="ru-RU"/>
        </w:rPr>
      </w:pPr>
      <w:r>
        <w:rPr>
          <w:b/>
          <w:sz w:val="36"/>
          <w:szCs w:val="40"/>
          <w:lang w:val="ru-RU"/>
        </w:rPr>
        <w:t>ОБРАЗОВАТЕЛЬНОГО</w:t>
      </w:r>
      <w:r w:rsidRPr="00DB21D9">
        <w:rPr>
          <w:b/>
          <w:sz w:val="36"/>
          <w:szCs w:val="40"/>
          <w:lang w:val="ru-RU"/>
        </w:rPr>
        <w:t xml:space="preserve"> </w:t>
      </w:r>
      <w:r>
        <w:rPr>
          <w:b/>
          <w:sz w:val="36"/>
          <w:szCs w:val="40"/>
          <w:lang w:val="ru-RU"/>
        </w:rPr>
        <w:t>ЦЕНТРА</w:t>
      </w:r>
      <w:r w:rsidR="00E76D1B" w:rsidRPr="00DB21D9">
        <w:rPr>
          <w:b/>
          <w:sz w:val="36"/>
          <w:szCs w:val="40"/>
          <w:lang w:val="ru-RU"/>
        </w:rPr>
        <w:t xml:space="preserve"> </w:t>
      </w:r>
    </w:p>
    <w:p w14:paraId="68D97F15" w14:textId="48461E7E" w:rsidR="00E76D1B" w:rsidRPr="00DB21D9" w:rsidRDefault="00E76D1B" w:rsidP="00E76D1B">
      <w:pPr>
        <w:spacing w:line="240" w:lineRule="auto"/>
        <w:jc w:val="center"/>
        <w:rPr>
          <w:rFonts w:eastAsia="Malgun Gothic"/>
          <w:b/>
          <w:sz w:val="28"/>
          <w:szCs w:val="32"/>
          <w:lang w:val="ru-RU"/>
        </w:rPr>
      </w:pPr>
      <w:r w:rsidRPr="00DB21D9">
        <w:rPr>
          <w:b/>
          <w:sz w:val="36"/>
          <w:szCs w:val="40"/>
          <w:lang w:val="ru-RU"/>
        </w:rPr>
        <w:t xml:space="preserve"> </w:t>
      </w:r>
      <w:r w:rsidRPr="00DB21D9">
        <w:rPr>
          <w:b/>
          <w:sz w:val="28"/>
          <w:szCs w:val="32"/>
          <w:lang w:val="ru-RU"/>
        </w:rPr>
        <w:t>(</w:t>
      </w:r>
      <w:r w:rsidRPr="003266DD">
        <w:rPr>
          <w:b/>
          <w:sz w:val="28"/>
          <w:szCs w:val="32"/>
        </w:rPr>
        <w:t>EC</w:t>
      </w:r>
      <w:r w:rsidRPr="00DB21D9">
        <w:rPr>
          <w:b/>
          <w:sz w:val="28"/>
          <w:szCs w:val="32"/>
          <w:lang w:val="ru-RU"/>
        </w:rPr>
        <w:t>-01-01)</w:t>
      </w:r>
    </w:p>
    <w:p w14:paraId="7AED3529" w14:textId="77777777" w:rsidR="00E76D1B" w:rsidRPr="00DB21D9" w:rsidRDefault="00E76D1B" w:rsidP="00E76D1B">
      <w:pPr>
        <w:jc w:val="both"/>
        <w:rPr>
          <w:lang w:val="ru-RU"/>
        </w:rPr>
      </w:pPr>
    </w:p>
    <w:p w14:paraId="791D5708" w14:textId="5A583B42" w:rsidR="00E76D1B" w:rsidRPr="00DB21D9" w:rsidRDefault="00E76D1B" w:rsidP="00E76D1B">
      <w:pPr>
        <w:jc w:val="both"/>
        <w:rPr>
          <w:b/>
          <w:lang w:val="ru-RU"/>
        </w:rPr>
      </w:pPr>
      <w:r w:rsidRPr="00DB21D9">
        <w:rPr>
          <w:lang w:val="ru-RU"/>
        </w:rPr>
        <w:t>*</w:t>
      </w:r>
      <w:r w:rsidR="00D94466">
        <w:rPr>
          <w:lang w:val="ru-RU"/>
        </w:rPr>
        <w:t>ООО</w:t>
      </w:r>
      <w:r w:rsidR="00D94466" w:rsidRPr="00DB21D9">
        <w:rPr>
          <w:lang w:val="ru-RU"/>
        </w:rPr>
        <w:t xml:space="preserve"> </w:t>
      </w:r>
      <w:r w:rsidR="00D94466">
        <w:rPr>
          <w:lang w:val="ru-RU"/>
        </w:rPr>
        <w:t>Атоми</w:t>
      </w:r>
      <w:r w:rsidR="00D94466" w:rsidRPr="00DB21D9">
        <w:rPr>
          <w:lang w:val="ru-RU"/>
        </w:rPr>
        <w:t xml:space="preserve"> </w:t>
      </w:r>
      <w:r w:rsidR="00D94466">
        <w:rPr>
          <w:lang w:val="ru-RU"/>
        </w:rPr>
        <w:t>Рус</w:t>
      </w:r>
      <w:r w:rsidR="00D94466" w:rsidRPr="00DB21D9">
        <w:rPr>
          <w:lang w:val="ru-RU"/>
        </w:rPr>
        <w:t xml:space="preserve"> </w:t>
      </w:r>
      <w:r w:rsidR="00D94466">
        <w:rPr>
          <w:lang w:val="ru-RU"/>
        </w:rPr>
        <w:t>сохраняет</w:t>
      </w:r>
      <w:r w:rsidR="00D94466" w:rsidRPr="00DB21D9">
        <w:rPr>
          <w:lang w:val="ru-RU"/>
        </w:rPr>
        <w:t xml:space="preserve"> </w:t>
      </w:r>
      <w:r w:rsidR="00D94466">
        <w:rPr>
          <w:lang w:val="ru-RU"/>
        </w:rPr>
        <w:t>за</w:t>
      </w:r>
      <w:r w:rsidR="00D94466" w:rsidRPr="00DB21D9">
        <w:rPr>
          <w:lang w:val="ru-RU"/>
        </w:rPr>
        <w:t xml:space="preserve"> </w:t>
      </w:r>
      <w:r w:rsidR="00D94466">
        <w:rPr>
          <w:lang w:val="ru-RU"/>
        </w:rPr>
        <w:t>собой</w:t>
      </w:r>
      <w:r w:rsidR="00D94466" w:rsidRPr="00DB21D9">
        <w:rPr>
          <w:lang w:val="ru-RU"/>
        </w:rPr>
        <w:t xml:space="preserve"> </w:t>
      </w:r>
      <w:r w:rsidR="00D94466">
        <w:rPr>
          <w:lang w:val="ru-RU"/>
        </w:rPr>
        <w:t>все</w:t>
      </w:r>
      <w:r w:rsidR="00D94466" w:rsidRPr="00DB21D9">
        <w:rPr>
          <w:lang w:val="ru-RU"/>
        </w:rPr>
        <w:t xml:space="preserve"> </w:t>
      </w:r>
      <w:r w:rsidR="00D94466">
        <w:rPr>
          <w:lang w:val="ru-RU"/>
        </w:rPr>
        <w:t>права</w:t>
      </w:r>
      <w:r w:rsidR="00D94466" w:rsidRPr="00DB21D9">
        <w:rPr>
          <w:lang w:val="ru-RU"/>
        </w:rPr>
        <w:t xml:space="preserve"> </w:t>
      </w:r>
      <w:r w:rsidR="00D94466">
        <w:rPr>
          <w:lang w:val="ru-RU"/>
        </w:rPr>
        <w:t>по</w:t>
      </w:r>
      <w:r w:rsidR="00D94466" w:rsidRPr="00DB21D9">
        <w:rPr>
          <w:lang w:val="ru-RU"/>
        </w:rPr>
        <w:t xml:space="preserve"> </w:t>
      </w:r>
      <w:r w:rsidR="00D94466">
        <w:rPr>
          <w:lang w:val="ru-RU"/>
        </w:rPr>
        <w:t>утверждению</w:t>
      </w:r>
      <w:r w:rsidR="00D94466" w:rsidRPr="00DB21D9">
        <w:rPr>
          <w:lang w:val="ru-RU"/>
        </w:rPr>
        <w:t xml:space="preserve"> </w:t>
      </w:r>
      <w:r w:rsidR="00D94466">
        <w:rPr>
          <w:lang w:val="ru-RU"/>
        </w:rPr>
        <w:t>заявок</w:t>
      </w:r>
      <w:r w:rsidR="00D94466" w:rsidRPr="00DB21D9">
        <w:rPr>
          <w:lang w:val="ru-RU"/>
        </w:rPr>
        <w:t xml:space="preserve"> </w:t>
      </w:r>
      <w:r w:rsidR="00D94466">
        <w:rPr>
          <w:lang w:val="ru-RU"/>
        </w:rPr>
        <w:t>на</w:t>
      </w:r>
      <w:r w:rsidR="00D94466" w:rsidRPr="00DB21D9">
        <w:rPr>
          <w:lang w:val="ru-RU"/>
        </w:rPr>
        <w:t xml:space="preserve"> </w:t>
      </w:r>
      <w:r w:rsidR="00D94466">
        <w:rPr>
          <w:lang w:val="ru-RU"/>
        </w:rPr>
        <w:t>открытие</w:t>
      </w:r>
      <w:r w:rsidR="00D94466" w:rsidRPr="00DB21D9">
        <w:rPr>
          <w:lang w:val="ru-RU"/>
        </w:rPr>
        <w:t xml:space="preserve"> </w:t>
      </w:r>
      <w:r w:rsidR="00D94466">
        <w:rPr>
          <w:lang w:val="ru-RU"/>
        </w:rPr>
        <w:t>Образовательного</w:t>
      </w:r>
      <w:r w:rsidR="00D94466" w:rsidRPr="00DB21D9">
        <w:rPr>
          <w:lang w:val="ru-RU"/>
        </w:rPr>
        <w:t xml:space="preserve"> </w:t>
      </w:r>
      <w:r w:rsidR="00D94466">
        <w:rPr>
          <w:lang w:val="ru-RU"/>
        </w:rPr>
        <w:t>центра</w:t>
      </w:r>
      <w:r w:rsidR="00D94466" w:rsidRPr="00DB21D9">
        <w:rPr>
          <w:lang w:val="ru-RU"/>
        </w:rPr>
        <w:t xml:space="preserve"> </w:t>
      </w:r>
    </w:p>
    <w:p w14:paraId="75A0D8E5" w14:textId="19B4B8E9" w:rsidR="00E76D1B" w:rsidRPr="00D94466" w:rsidRDefault="00D94466" w:rsidP="00E76D1B">
      <w:pPr>
        <w:jc w:val="both"/>
        <w:rPr>
          <w:b/>
          <w:lang w:val="ru-RU"/>
        </w:rPr>
      </w:pPr>
      <w:r>
        <w:rPr>
          <w:b/>
          <w:lang w:val="ru-RU"/>
        </w:rPr>
        <w:t>Сведения о заявителе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032"/>
        <w:gridCol w:w="5736"/>
      </w:tblGrid>
      <w:tr w:rsidR="00E76D1B" w:rsidRPr="003266DD" w14:paraId="3DA1891B" w14:textId="77777777" w:rsidTr="002613FE">
        <w:trPr>
          <w:trHeight w:val="288"/>
        </w:trPr>
        <w:tc>
          <w:tcPr>
            <w:tcW w:w="5032" w:type="dxa"/>
            <w:vAlign w:val="center"/>
          </w:tcPr>
          <w:p w14:paraId="36ADC74C" w14:textId="63D88E85" w:rsidR="00E76D1B" w:rsidRPr="003266DD" w:rsidRDefault="00D94466" w:rsidP="002613FE">
            <w:pPr>
              <w:jc w:val="both"/>
            </w:pPr>
            <w:r>
              <w:rPr>
                <w:lang w:val="ru-RU"/>
              </w:rPr>
              <w:t>ФИО</w:t>
            </w:r>
            <w:r w:rsidR="00E76D1B" w:rsidRPr="003266DD">
              <w:t>:</w:t>
            </w:r>
          </w:p>
        </w:tc>
        <w:tc>
          <w:tcPr>
            <w:tcW w:w="5736" w:type="dxa"/>
            <w:vAlign w:val="center"/>
          </w:tcPr>
          <w:p w14:paraId="43C37D0F" w14:textId="30FD0F00" w:rsidR="00E76D1B" w:rsidRPr="003266DD" w:rsidRDefault="00D94466" w:rsidP="002613FE">
            <w:pPr>
              <w:jc w:val="both"/>
            </w:pPr>
            <w:r>
              <w:t xml:space="preserve">ID </w:t>
            </w:r>
            <w:r>
              <w:rPr>
                <w:lang w:val="ru-RU"/>
              </w:rPr>
              <w:t>№ Участника Атоми</w:t>
            </w:r>
            <w:r w:rsidR="00E76D1B" w:rsidRPr="003266DD">
              <w:t>:</w:t>
            </w:r>
          </w:p>
        </w:tc>
      </w:tr>
      <w:tr w:rsidR="00E76D1B" w:rsidRPr="003266DD" w14:paraId="3F3D197F" w14:textId="77777777" w:rsidTr="002613FE">
        <w:trPr>
          <w:trHeight w:val="288"/>
        </w:trPr>
        <w:tc>
          <w:tcPr>
            <w:tcW w:w="5032" w:type="dxa"/>
            <w:vAlign w:val="center"/>
          </w:tcPr>
          <w:p w14:paraId="7915B6C8" w14:textId="0122D272" w:rsidR="00E76D1B" w:rsidRPr="003266DD" w:rsidRDefault="00D94466" w:rsidP="002613FE">
            <w:pPr>
              <w:jc w:val="both"/>
            </w:pPr>
            <w:r>
              <w:rPr>
                <w:lang w:val="ru-RU"/>
              </w:rPr>
              <w:t>ИНН</w:t>
            </w:r>
            <w:r w:rsidR="00E76D1B" w:rsidRPr="003266DD">
              <w:t xml:space="preserve">: </w:t>
            </w:r>
          </w:p>
        </w:tc>
        <w:tc>
          <w:tcPr>
            <w:tcW w:w="5736" w:type="dxa"/>
            <w:vAlign w:val="center"/>
          </w:tcPr>
          <w:p w14:paraId="51121F06" w14:textId="69FB1189" w:rsidR="00E76D1B" w:rsidRPr="003266DD" w:rsidRDefault="00D94466" w:rsidP="002613FE">
            <w:pPr>
              <w:jc w:val="both"/>
            </w:pPr>
            <w:r>
              <w:rPr>
                <w:lang w:val="ru-RU"/>
              </w:rPr>
              <w:t>Дата рождения</w:t>
            </w:r>
            <w:r w:rsidR="00E76D1B" w:rsidRPr="003266DD">
              <w:t>:</w:t>
            </w:r>
          </w:p>
        </w:tc>
      </w:tr>
      <w:tr w:rsidR="00E76D1B" w:rsidRPr="003266DD" w14:paraId="53472F87" w14:textId="77777777" w:rsidTr="002613FE">
        <w:trPr>
          <w:trHeight w:val="288"/>
        </w:trPr>
        <w:tc>
          <w:tcPr>
            <w:tcW w:w="5032" w:type="dxa"/>
            <w:vAlign w:val="center"/>
          </w:tcPr>
          <w:p w14:paraId="260801B1" w14:textId="50D57F4C" w:rsidR="00E76D1B" w:rsidRPr="00D94466" w:rsidRDefault="00D94466" w:rsidP="002613F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Телефон мобильный:</w:t>
            </w:r>
          </w:p>
        </w:tc>
        <w:tc>
          <w:tcPr>
            <w:tcW w:w="5736" w:type="dxa"/>
            <w:vAlign w:val="center"/>
          </w:tcPr>
          <w:p w14:paraId="1C35B400" w14:textId="21CA47F3" w:rsidR="00E76D1B" w:rsidRPr="003266DD" w:rsidRDefault="00D94466" w:rsidP="002613FE">
            <w:pPr>
              <w:jc w:val="both"/>
            </w:pPr>
            <w:r>
              <w:rPr>
                <w:lang w:val="ru-RU"/>
              </w:rPr>
              <w:t>Адрес электронной почты</w:t>
            </w:r>
            <w:r w:rsidR="00E76D1B" w:rsidRPr="003266DD">
              <w:t xml:space="preserve">: </w:t>
            </w:r>
          </w:p>
        </w:tc>
      </w:tr>
      <w:tr w:rsidR="00E76D1B" w:rsidRPr="003266DD" w14:paraId="23C45C7E" w14:textId="77777777" w:rsidTr="002613FE">
        <w:trPr>
          <w:trHeight w:val="969"/>
        </w:trPr>
        <w:tc>
          <w:tcPr>
            <w:tcW w:w="10768" w:type="dxa"/>
            <w:gridSpan w:val="2"/>
            <w:vAlign w:val="center"/>
          </w:tcPr>
          <w:p w14:paraId="6CF72B7A" w14:textId="3AFA501F" w:rsidR="00E76D1B" w:rsidRPr="003266DD" w:rsidRDefault="00D94466" w:rsidP="002613FE">
            <w:pPr>
              <w:jc w:val="both"/>
            </w:pPr>
            <w:r>
              <w:rPr>
                <w:lang w:val="ru-RU"/>
              </w:rPr>
              <w:t>Адрес</w:t>
            </w:r>
            <w:r w:rsidR="00E76D1B" w:rsidRPr="003266DD">
              <w:t xml:space="preserve">: </w:t>
            </w:r>
          </w:p>
          <w:p w14:paraId="614BD490" w14:textId="77777777" w:rsidR="00E76D1B" w:rsidRPr="003266DD" w:rsidRDefault="00E76D1B" w:rsidP="002613FE">
            <w:pPr>
              <w:jc w:val="both"/>
            </w:pPr>
          </w:p>
          <w:p w14:paraId="35269239" w14:textId="77777777" w:rsidR="00E76D1B" w:rsidRPr="003266DD" w:rsidRDefault="00E76D1B" w:rsidP="002613FE">
            <w:pPr>
              <w:jc w:val="both"/>
            </w:pPr>
          </w:p>
        </w:tc>
      </w:tr>
    </w:tbl>
    <w:p w14:paraId="53A83815" w14:textId="77777777" w:rsidR="00D94466" w:rsidRDefault="00D94466" w:rsidP="00E76D1B">
      <w:pPr>
        <w:jc w:val="both"/>
        <w:rPr>
          <w:b/>
        </w:rPr>
      </w:pPr>
    </w:p>
    <w:p w14:paraId="3F1D01B3" w14:textId="1DD1606E" w:rsidR="00E76D1B" w:rsidRPr="00D94466" w:rsidRDefault="00D94466" w:rsidP="00E76D1B">
      <w:pPr>
        <w:jc w:val="both"/>
        <w:rPr>
          <w:b/>
          <w:lang w:val="ru-RU"/>
        </w:rPr>
      </w:pPr>
      <w:r>
        <w:rPr>
          <w:b/>
          <w:lang w:val="ru-RU"/>
        </w:rPr>
        <w:t>Пожалуйста ответьте на несколько вопросов</w:t>
      </w:r>
    </w:p>
    <w:tbl>
      <w:tblPr>
        <w:tblStyle w:val="TableGrid1"/>
        <w:tblW w:w="10707" w:type="dxa"/>
        <w:tblLook w:val="04A0" w:firstRow="1" w:lastRow="0" w:firstColumn="1" w:lastColumn="0" w:noHBand="0" w:noVBand="1"/>
      </w:tblPr>
      <w:tblGrid>
        <w:gridCol w:w="9440"/>
        <w:gridCol w:w="1267"/>
      </w:tblGrid>
      <w:tr w:rsidR="00E76D1B" w:rsidRPr="003266DD" w14:paraId="42482029" w14:textId="77777777" w:rsidTr="002613FE">
        <w:trPr>
          <w:trHeight w:val="797"/>
        </w:trPr>
        <w:tc>
          <w:tcPr>
            <w:tcW w:w="9440" w:type="dxa"/>
          </w:tcPr>
          <w:p w14:paraId="75E134C8" w14:textId="1FA2D456" w:rsidR="007F5579" w:rsidRPr="007F5579" w:rsidRDefault="007F5579" w:rsidP="002613FE">
            <w:pPr>
              <w:jc w:val="both"/>
              <w:rPr>
                <w:rFonts w:eastAsia="Malgun Gothic"/>
                <w:lang w:val="ru-RU"/>
              </w:rPr>
            </w:pPr>
            <w:r>
              <w:rPr>
                <w:rFonts w:eastAsia="Malgun Gothic"/>
                <w:lang w:val="ru-RU"/>
              </w:rPr>
              <w:t>Ваши личные баллы превышают 700, 000</w:t>
            </w:r>
            <w:r w:rsidRPr="007F5579">
              <w:rPr>
                <w:rFonts w:eastAsia="Malgun Gothic"/>
                <w:lang w:val="ru-RU"/>
              </w:rPr>
              <w:t xml:space="preserve"> </w:t>
            </w:r>
            <w:r>
              <w:rPr>
                <w:rFonts w:eastAsia="Malgun Gothic"/>
              </w:rPr>
              <w:t>PV</w:t>
            </w:r>
            <w:r w:rsidRPr="007F5579">
              <w:rPr>
                <w:rFonts w:eastAsia="Malgun Gothic"/>
                <w:lang w:val="ru-RU"/>
              </w:rPr>
              <w:t>?</w:t>
            </w:r>
          </w:p>
          <w:p w14:paraId="11ED4379" w14:textId="77777777" w:rsidR="00E76D1B" w:rsidRPr="007F5579" w:rsidRDefault="00E76D1B" w:rsidP="002613FE">
            <w:pPr>
              <w:jc w:val="both"/>
              <w:rPr>
                <w:b/>
                <w:lang w:val="ru-RU"/>
              </w:rPr>
            </w:pPr>
          </w:p>
        </w:tc>
        <w:tc>
          <w:tcPr>
            <w:tcW w:w="1267" w:type="dxa"/>
            <w:vAlign w:val="center"/>
          </w:tcPr>
          <w:p w14:paraId="56422311" w14:textId="168D07ED" w:rsidR="00E76D1B" w:rsidRPr="003266DD" w:rsidRDefault="007020DA" w:rsidP="002613FE">
            <w:pPr>
              <w:jc w:val="both"/>
            </w:pPr>
            <w:r w:rsidRPr="003266DD">
              <w:t>(</w:t>
            </w:r>
            <w:r>
              <w:rPr>
                <w:lang w:val="ru-RU"/>
              </w:rPr>
              <w:t>Да/Нет</w:t>
            </w:r>
            <w:r w:rsidRPr="003266DD">
              <w:t>)</w:t>
            </w:r>
          </w:p>
        </w:tc>
      </w:tr>
      <w:tr w:rsidR="00E76D1B" w:rsidRPr="003266DD" w14:paraId="1D121532" w14:textId="77777777" w:rsidTr="002613FE">
        <w:trPr>
          <w:trHeight w:val="408"/>
        </w:trPr>
        <w:tc>
          <w:tcPr>
            <w:tcW w:w="9440" w:type="dxa"/>
          </w:tcPr>
          <w:p w14:paraId="6406AEB1" w14:textId="548BF095" w:rsidR="007F5579" w:rsidRPr="007F5579" w:rsidRDefault="007F5579" w:rsidP="002613FE">
            <w:pPr>
              <w:jc w:val="both"/>
              <w:rPr>
                <w:rFonts w:eastAsia="Malgun Gothic"/>
                <w:lang w:val="ru-RU"/>
              </w:rPr>
            </w:pPr>
            <w:r>
              <w:rPr>
                <w:rFonts w:eastAsia="Malgun Gothic"/>
                <w:lang w:val="ru-RU"/>
              </w:rPr>
              <w:t>Подготовлена ли Вами вся необходимая оргтехника и мебель (компьютер, телевизор, проектор, экран, доска, стол, стулья и т.п.)?</w:t>
            </w:r>
          </w:p>
        </w:tc>
        <w:tc>
          <w:tcPr>
            <w:tcW w:w="1267" w:type="dxa"/>
            <w:vAlign w:val="center"/>
          </w:tcPr>
          <w:p w14:paraId="6F68A86B" w14:textId="2F829567" w:rsidR="00E76D1B" w:rsidRPr="003266DD" w:rsidRDefault="007020DA" w:rsidP="002613FE">
            <w:pPr>
              <w:jc w:val="both"/>
            </w:pPr>
            <w:r w:rsidRPr="003266DD">
              <w:t>(</w:t>
            </w:r>
            <w:r>
              <w:rPr>
                <w:lang w:val="ru-RU"/>
              </w:rPr>
              <w:t>Да/Нет</w:t>
            </w:r>
            <w:r w:rsidRPr="003266DD">
              <w:t>)</w:t>
            </w:r>
          </w:p>
        </w:tc>
      </w:tr>
      <w:tr w:rsidR="00E76D1B" w:rsidRPr="003266DD" w14:paraId="0D7977E8" w14:textId="77777777" w:rsidTr="002613FE">
        <w:trPr>
          <w:trHeight w:val="386"/>
        </w:trPr>
        <w:tc>
          <w:tcPr>
            <w:tcW w:w="9440" w:type="dxa"/>
          </w:tcPr>
          <w:p w14:paraId="59C3F09C" w14:textId="79D33684" w:rsidR="00E76D1B" w:rsidRPr="007020DA" w:rsidRDefault="00D94466" w:rsidP="002613F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Изучили ли вы требования к оформлению</w:t>
            </w:r>
            <w:r w:rsidR="007020DA">
              <w:rPr>
                <w:lang w:val="ru-RU"/>
              </w:rPr>
              <w:t xml:space="preserve"> дизайна</w:t>
            </w:r>
            <w:r>
              <w:rPr>
                <w:lang w:val="ru-RU"/>
              </w:rPr>
              <w:t xml:space="preserve"> </w:t>
            </w:r>
            <w:r w:rsidR="007020DA">
              <w:rPr>
                <w:lang w:val="ru-RU"/>
              </w:rPr>
              <w:t>центров</w:t>
            </w:r>
            <w:r w:rsidR="00E76D1B" w:rsidRPr="007020DA">
              <w:rPr>
                <w:lang w:val="ru-RU"/>
              </w:rPr>
              <w:t xml:space="preserve"> </w:t>
            </w:r>
            <w:r w:rsidR="007020DA">
              <w:rPr>
                <w:b/>
                <w:lang w:val="ru-RU"/>
              </w:rPr>
              <w:t>АТОМИ ЦЕНТР ГИД</w:t>
            </w:r>
            <w:r w:rsidR="00E76D1B" w:rsidRPr="007020DA">
              <w:rPr>
                <w:lang w:val="ru-RU"/>
              </w:rPr>
              <w:t>?</w:t>
            </w:r>
          </w:p>
        </w:tc>
        <w:tc>
          <w:tcPr>
            <w:tcW w:w="1267" w:type="dxa"/>
            <w:vAlign w:val="center"/>
          </w:tcPr>
          <w:p w14:paraId="4CF27B85" w14:textId="185B33FB" w:rsidR="00E76D1B" w:rsidRPr="003266DD" w:rsidRDefault="00E76D1B" w:rsidP="002613FE">
            <w:pPr>
              <w:jc w:val="both"/>
              <w:rPr>
                <w:b/>
              </w:rPr>
            </w:pPr>
            <w:r w:rsidRPr="003266DD">
              <w:t>(</w:t>
            </w:r>
            <w:r w:rsidR="007020DA">
              <w:rPr>
                <w:lang w:val="ru-RU"/>
              </w:rPr>
              <w:t>Да/Нет</w:t>
            </w:r>
            <w:r w:rsidRPr="003266DD">
              <w:t>)</w:t>
            </w:r>
          </w:p>
        </w:tc>
      </w:tr>
      <w:tr w:rsidR="00E76D1B" w:rsidRPr="003266DD" w14:paraId="3596F169" w14:textId="77777777" w:rsidTr="002613FE">
        <w:trPr>
          <w:trHeight w:val="408"/>
        </w:trPr>
        <w:tc>
          <w:tcPr>
            <w:tcW w:w="9440" w:type="dxa"/>
          </w:tcPr>
          <w:p w14:paraId="07F9C9EA" w14:textId="015DE1BE" w:rsidR="007020DA" w:rsidRPr="007020DA" w:rsidRDefault="007020DA" w:rsidP="002613F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Договор аренды на предполагаемое помещение Образовательного центра заключен на имя заявителя?</w:t>
            </w:r>
          </w:p>
        </w:tc>
        <w:tc>
          <w:tcPr>
            <w:tcW w:w="1267" w:type="dxa"/>
            <w:vAlign w:val="center"/>
          </w:tcPr>
          <w:p w14:paraId="14C3C631" w14:textId="0EE4A176" w:rsidR="00E76D1B" w:rsidRPr="003266DD" w:rsidRDefault="007020DA" w:rsidP="002613FE">
            <w:pPr>
              <w:jc w:val="both"/>
            </w:pPr>
            <w:r w:rsidRPr="003266DD">
              <w:t>(</w:t>
            </w:r>
            <w:r>
              <w:rPr>
                <w:lang w:val="ru-RU"/>
              </w:rPr>
              <w:t>Да/Нет</w:t>
            </w:r>
            <w:r w:rsidRPr="003266DD">
              <w:t>)</w:t>
            </w:r>
          </w:p>
        </w:tc>
      </w:tr>
    </w:tbl>
    <w:p w14:paraId="7AB8180A" w14:textId="77777777" w:rsidR="00E76D1B" w:rsidRPr="003266DD" w:rsidRDefault="00E76D1B" w:rsidP="00E76D1B">
      <w:pPr>
        <w:jc w:val="both"/>
        <w:rPr>
          <w:rFonts w:eastAsia="Malgun Gothic"/>
        </w:rPr>
      </w:pPr>
    </w:p>
    <w:p w14:paraId="037F421B" w14:textId="34F85DC5" w:rsidR="00E76D1B" w:rsidRPr="00B876B1" w:rsidRDefault="00B876B1" w:rsidP="00E76D1B">
      <w:pPr>
        <w:jc w:val="both"/>
        <w:rPr>
          <w:rFonts w:eastAsia="Malgun Gothic"/>
          <w:b/>
          <w:lang w:val="ru-RU"/>
        </w:rPr>
      </w:pPr>
      <w:r>
        <w:rPr>
          <w:b/>
          <w:lang w:val="ru-RU"/>
        </w:rPr>
        <w:t>Детали расположения образовательного центра</w:t>
      </w:r>
    </w:p>
    <w:tbl>
      <w:tblPr>
        <w:tblStyle w:val="TableGrid1"/>
        <w:tblpPr w:leftFromText="142" w:rightFromText="142" w:vertAnchor="text" w:horzAnchor="margin" w:tblpY="53"/>
        <w:tblW w:w="10768" w:type="dxa"/>
        <w:tblLayout w:type="fixed"/>
        <w:tblLook w:val="04A0" w:firstRow="1" w:lastRow="0" w:firstColumn="1" w:lastColumn="0" w:noHBand="0" w:noVBand="1"/>
      </w:tblPr>
      <w:tblGrid>
        <w:gridCol w:w="4148"/>
        <w:gridCol w:w="6620"/>
      </w:tblGrid>
      <w:tr w:rsidR="00E76D1B" w:rsidRPr="003266DD" w14:paraId="5B490CEB" w14:textId="77777777" w:rsidTr="002613FE">
        <w:trPr>
          <w:trHeight w:val="399"/>
        </w:trPr>
        <w:tc>
          <w:tcPr>
            <w:tcW w:w="10768" w:type="dxa"/>
            <w:gridSpan w:val="2"/>
          </w:tcPr>
          <w:p w14:paraId="4417ACB2" w14:textId="56315CB3" w:rsidR="00E76D1B" w:rsidRPr="003266DD" w:rsidRDefault="00B876B1" w:rsidP="002613FE">
            <w:pPr>
              <w:jc w:val="both"/>
            </w:pPr>
            <w:r>
              <w:rPr>
                <w:lang w:val="ru-RU"/>
              </w:rPr>
              <w:t>Предполагаемое название Образовательного центра</w:t>
            </w:r>
            <w:r w:rsidR="00E76D1B" w:rsidRPr="003266DD">
              <w:t>:</w:t>
            </w:r>
          </w:p>
        </w:tc>
      </w:tr>
      <w:tr w:rsidR="00E76D1B" w:rsidRPr="00DB21D9" w14:paraId="48E6314E" w14:textId="77777777" w:rsidTr="002613FE">
        <w:trPr>
          <w:trHeight w:val="779"/>
        </w:trPr>
        <w:tc>
          <w:tcPr>
            <w:tcW w:w="4148" w:type="dxa"/>
          </w:tcPr>
          <w:p w14:paraId="1C816E90" w14:textId="2B5A0B93" w:rsidR="00E76D1B" w:rsidRPr="00B876B1" w:rsidRDefault="00B876B1" w:rsidP="002613F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Арендная плата</w:t>
            </w:r>
            <w:r w:rsidR="00E76D1B" w:rsidRPr="00B876B1">
              <w:rPr>
                <w:lang w:val="ru-RU"/>
              </w:rPr>
              <w:t xml:space="preserve"> (</w:t>
            </w:r>
            <w:r>
              <w:rPr>
                <w:lang w:val="ru-RU"/>
              </w:rPr>
              <w:t>Руб.</w:t>
            </w:r>
            <w:r w:rsidR="00E76D1B" w:rsidRPr="00B876B1">
              <w:rPr>
                <w:lang w:val="ru-RU"/>
              </w:rPr>
              <w:t>)</w:t>
            </w:r>
            <w:r>
              <w:rPr>
                <w:lang w:val="ru-RU"/>
              </w:rPr>
              <w:t xml:space="preserve"> не включая НДС</w:t>
            </w:r>
            <w:r w:rsidR="00E76D1B" w:rsidRPr="00B876B1">
              <w:rPr>
                <w:lang w:val="ru-RU"/>
              </w:rPr>
              <w:t>:</w:t>
            </w:r>
          </w:p>
        </w:tc>
        <w:tc>
          <w:tcPr>
            <w:tcW w:w="6620" w:type="dxa"/>
          </w:tcPr>
          <w:p w14:paraId="2C7B3FF6" w14:textId="14693AB2" w:rsidR="00E76D1B" w:rsidRPr="00B876B1" w:rsidRDefault="00B876B1" w:rsidP="002613F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Количество этажей и полезная площадь</w:t>
            </w:r>
            <w:r w:rsidR="00E76D1B" w:rsidRPr="00B876B1">
              <w:rPr>
                <w:lang w:val="ru-RU"/>
              </w:rPr>
              <w:t xml:space="preserve">: </w:t>
            </w:r>
          </w:p>
          <w:p w14:paraId="0F519C4F" w14:textId="797E5BD3" w:rsidR="00E76D1B" w:rsidRPr="00B876B1" w:rsidRDefault="00E76D1B" w:rsidP="002613FE">
            <w:pPr>
              <w:jc w:val="both"/>
              <w:rPr>
                <w:lang w:val="ru-RU"/>
              </w:rPr>
            </w:pPr>
            <w:r w:rsidRPr="00B876B1">
              <w:rPr>
                <w:lang w:val="ru-RU"/>
              </w:rPr>
              <w:lastRenderedPageBreak/>
              <w:t xml:space="preserve">_____ </w:t>
            </w:r>
            <w:r w:rsidR="00B876B1">
              <w:rPr>
                <w:lang w:val="ru-RU"/>
              </w:rPr>
              <w:t>этаж</w:t>
            </w:r>
            <w:r w:rsidRPr="00B876B1">
              <w:rPr>
                <w:lang w:val="ru-RU"/>
              </w:rPr>
              <w:t>(</w:t>
            </w:r>
            <w:r w:rsidR="00B876B1">
              <w:rPr>
                <w:lang w:val="ru-RU"/>
              </w:rPr>
              <w:t>ей</w:t>
            </w:r>
            <w:r w:rsidRPr="00B876B1">
              <w:rPr>
                <w:lang w:val="ru-RU"/>
              </w:rPr>
              <w:t xml:space="preserve">) / </w:t>
            </w:r>
            <w:r w:rsidR="00B876B1">
              <w:rPr>
                <w:lang w:val="ru-RU"/>
              </w:rPr>
              <w:t>полезная площадь</w:t>
            </w:r>
            <w:r w:rsidRPr="00B876B1">
              <w:rPr>
                <w:lang w:val="ru-RU"/>
              </w:rPr>
              <w:t xml:space="preserve">: ________ </w:t>
            </w:r>
            <w:r w:rsidR="00B876B1">
              <w:rPr>
                <w:lang w:val="ru-RU"/>
              </w:rPr>
              <w:t>м</w:t>
            </w:r>
            <w:r w:rsidRPr="00B876B1">
              <w:rPr>
                <w:lang w:val="ru-RU"/>
              </w:rPr>
              <w:t>²</w:t>
            </w:r>
          </w:p>
        </w:tc>
      </w:tr>
      <w:tr w:rsidR="00E76D1B" w:rsidRPr="003266DD" w14:paraId="295BF574" w14:textId="77777777" w:rsidTr="002613FE">
        <w:trPr>
          <w:trHeight w:val="804"/>
        </w:trPr>
        <w:tc>
          <w:tcPr>
            <w:tcW w:w="10768" w:type="dxa"/>
            <w:gridSpan w:val="2"/>
          </w:tcPr>
          <w:p w14:paraId="41FE566D" w14:textId="61C980CC" w:rsidR="00E76D1B" w:rsidRPr="003266DD" w:rsidRDefault="00B876B1" w:rsidP="002613FE">
            <w:r>
              <w:rPr>
                <w:lang w:val="ru-RU"/>
              </w:rPr>
              <w:lastRenderedPageBreak/>
              <w:t>Предполагаемый адрес</w:t>
            </w:r>
            <w:r w:rsidR="00E76D1B" w:rsidRPr="003266DD">
              <w:t>:</w:t>
            </w:r>
          </w:p>
          <w:p w14:paraId="55466C50" w14:textId="77777777" w:rsidR="00E76D1B" w:rsidRPr="003266DD" w:rsidRDefault="00E76D1B" w:rsidP="002613FE">
            <w:pPr>
              <w:spacing w:after="0"/>
            </w:pPr>
          </w:p>
          <w:p w14:paraId="09B6154E" w14:textId="77777777" w:rsidR="00E76D1B" w:rsidRPr="003266DD" w:rsidRDefault="00E76D1B" w:rsidP="002613FE">
            <w:pPr>
              <w:spacing w:after="0"/>
              <w:rPr>
                <w:sz w:val="6"/>
              </w:rPr>
            </w:pPr>
          </w:p>
        </w:tc>
      </w:tr>
    </w:tbl>
    <w:p w14:paraId="47E42BBF" w14:textId="77777777" w:rsidR="00E76D1B" w:rsidRPr="003266DD" w:rsidRDefault="00E76D1B" w:rsidP="00E76D1B">
      <w:pPr>
        <w:jc w:val="both"/>
        <w:rPr>
          <w:b/>
          <w:sz w:val="24"/>
        </w:rPr>
      </w:pPr>
    </w:p>
    <w:p w14:paraId="176F189A" w14:textId="5CCE0B1C" w:rsidR="00E76D1B" w:rsidRPr="00FC53DE" w:rsidRDefault="00FC53DE" w:rsidP="00E76D1B">
      <w:pPr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>Пожалуйста</w:t>
      </w:r>
      <w:r w:rsidRPr="00FC53DE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предоставьте</w:t>
      </w:r>
      <w:r w:rsidRPr="00FC53DE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следующие</w:t>
      </w:r>
      <w:r w:rsidRPr="00FC53DE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документы</w:t>
      </w:r>
      <w:r w:rsidRPr="00FC53DE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вместе</w:t>
      </w:r>
      <w:r w:rsidRPr="00FC53DE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с</w:t>
      </w:r>
      <w:r w:rsidRPr="00FC53DE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данной</w:t>
      </w:r>
      <w:r w:rsidRPr="00FC53DE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заявкой:</w:t>
      </w:r>
    </w:p>
    <w:tbl>
      <w:tblPr>
        <w:tblStyle w:val="TableGrid1"/>
        <w:tblpPr w:leftFromText="142" w:rightFromText="142" w:vertAnchor="text" w:horzAnchor="margin" w:tblpY="21"/>
        <w:tblW w:w="108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  <w:gridCol w:w="236"/>
      </w:tblGrid>
      <w:tr w:rsidR="00B876B1" w:rsidRPr="003266DD" w14:paraId="569195BF" w14:textId="77777777" w:rsidTr="00B876B1">
        <w:trPr>
          <w:gridAfter w:val="1"/>
          <w:wAfter w:w="236" w:type="dxa"/>
          <w:trHeight w:val="247"/>
        </w:trPr>
        <w:tc>
          <w:tcPr>
            <w:tcW w:w="10627" w:type="dxa"/>
          </w:tcPr>
          <w:p w14:paraId="1C0F9A19" w14:textId="569803B7" w:rsidR="00B876B1" w:rsidRPr="00FC53DE" w:rsidRDefault="00B876B1" w:rsidP="002613FE">
            <w:pPr>
              <w:jc w:val="both"/>
              <w:rPr>
                <w:rFonts w:eastAsia="Malgun Gothic"/>
                <w:sz w:val="20"/>
                <w:lang w:val="ru-RU"/>
              </w:rPr>
            </w:pPr>
            <w:r w:rsidRPr="003266DD">
              <w:rPr>
                <w:rFonts w:eastAsia="Malgun Gothic" w:hint="eastAsia"/>
                <w:sz w:val="20"/>
              </w:rPr>
              <w:t xml:space="preserve">1. </w:t>
            </w:r>
            <w:r w:rsidR="00FC53DE">
              <w:rPr>
                <w:rFonts w:eastAsia="Malgun Gothic"/>
                <w:sz w:val="20"/>
                <w:lang w:val="ru-RU"/>
              </w:rPr>
              <w:t>Фотографии снаружи здания</w:t>
            </w:r>
          </w:p>
        </w:tc>
      </w:tr>
      <w:tr w:rsidR="00B876B1" w:rsidRPr="003266DD" w14:paraId="6EE546AE" w14:textId="77777777" w:rsidTr="00B876B1">
        <w:trPr>
          <w:gridAfter w:val="1"/>
          <w:wAfter w:w="236" w:type="dxa"/>
          <w:trHeight w:val="247"/>
        </w:trPr>
        <w:tc>
          <w:tcPr>
            <w:tcW w:w="10627" w:type="dxa"/>
          </w:tcPr>
          <w:p w14:paraId="2A2AA0E5" w14:textId="76413DB7" w:rsidR="00B876B1" w:rsidRPr="003266DD" w:rsidRDefault="00B876B1" w:rsidP="002613FE">
            <w:pPr>
              <w:jc w:val="both"/>
              <w:rPr>
                <w:sz w:val="20"/>
              </w:rPr>
            </w:pPr>
            <w:r w:rsidRPr="003266DD">
              <w:rPr>
                <w:sz w:val="20"/>
              </w:rPr>
              <w:t xml:space="preserve">2. </w:t>
            </w:r>
            <w:r>
              <w:rPr>
                <w:sz w:val="20"/>
                <w:lang w:val="ru-RU"/>
              </w:rPr>
              <w:t>Фотографии внутренних помещений центр</w:t>
            </w:r>
            <w:r w:rsidRPr="003266DD">
              <w:rPr>
                <w:sz w:val="20"/>
              </w:rPr>
              <w:tab/>
            </w:r>
          </w:p>
        </w:tc>
      </w:tr>
      <w:tr w:rsidR="00E76D1B" w:rsidRPr="003266DD" w14:paraId="690B7751" w14:textId="77777777" w:rsidTr="00B876B1">
        <w:trPr>
          <w:trHeight w:val="247"/>
        </w:trPr>
        <w:tc>
          <w:tcPr>
            <w:tcW w:w="10627" w:type="dxa"/>
          </w:tcPr>
          <w:p w14:paraId="6CD570C7" w14:textId="19DD5AE3" w:rsidR="00E76D1B" w:rsidRPr="003266DD" w:rsidRDefault="00E76D1B" w:rsidP="002613FE">
            <w:pPr>
              <w:jc w:val="both"/>
              <w:rPr>
                <w:sz w:val="20"/>
              </w:rPr>
            </w:pPr>
            <w:r w:rsidRPr="003266DD">
              <w:rPr>
                <w:sz w:val="20"/>
              </w:rPr>
              <w:t xml:space="preserve">3. </w:t>
            </w:r>
            <w:r w:rsidR="00B876B1">
              <w:rPr>
                <w:sz w:val="20"/>
                <w:lang w:val="ru-RU"/>
              </w:rPr>
              <w:t>Фотография входа в здание</w:t>
            </w:r>
            <w:r w:rsidRPr="003266DD">
              <w:rPr>
                <w:sz w:val="20"/>
              </w:rPr>
              <w:t xml:space="preserve"> </w:t>
            </w:r>
            <w:r w:rsidRPr="003266DD">
              <w:rPr>
                <w:sz w:val="20"/>
              </w:rPr>
              <w:tab/>
            </w:r>
          </w:p>
        </w:tc>
        <w:tc>
          <w:tcPr>
            <w:tcW w:w="236" w:type="dxa"/>
            <w:tcBorders>
              <w:left w:val="nil"/>
            </w:tcBorders>
          </w:tcPr>
          <w:p w14:paraId="53546DF7" w14:textId="77777777" w:rsidR="00E76D1B" w:rsidRPr="003266DD" w:rsidRDefault="00E76D1B" w:rsidP="002613FE">
            <w:pPr>
              <w:jc w:val="both"/>
              <w:rPr>
                <w:sz w:val="20"/>
              </w:rPr>
            </w:pPr>
          </w:p>
        </w:tc>
      </w:tr>
      <w:tr w:rsidR="00E76D1B" w:rsidRPr="00FC53DE" w14:paraId="0B59BE8F" w14:textId="77777777" w:rsidTr="00B876B1">
        <w:trPr>
          <w:trHeight w:val="64"/>
        </w:trPr>
        <w:tc>
          <w:tcPr>
            <w:tcW w:w="10627" w:type="dxa"/>
          </w:tcPr>
          <w:p w14:paraId="7B09DB64" w14:textId="5A71F635" w:rsidR="00E76D1B" w:rsidRPr="00B876B1" w:rsidRDefault="00E76D1B" w:rsidP="002613FE">
            <w:pPr>
              <w:jc w:val="both"/>
              <w:rPr>
                <w:sz w:val="20"/>
                <w:lang w:val="ru-RU"/>
              </w:rPr>
            </w:pPr>
            <w:r w:rsidRPr="00FC53DE">
              <w:rPr>
                <w:sz w:val="20"/>
                <w:lang w:val="ru-RU"/>
              </w:rPr>
              <w:t>4.</w:t>
            </w:r>
            <w:r w:rsidR="00B876B1">
              <w:rPr>
                <w:sz w:val="20"/>
                <w:lang w:val="ru-RU"/>
              </w:rPr>
              <w:t xml:space="preserve"> Копия договора аренды</w:t>
            </w:r>
          </w:p>
          <w:p w14:paraId="63AF4040" w14:textId="74FB6F3C" w:rsidR="00B876B1" w:rsidRPr="00FC53DE" w:rsidRDefault="00FC53DE" w:rsidP="002613FE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5. Дополнительные фотографии</w:t>
            </w:r>
          </w:p>
          <w:p w14:paraId="77ED4F6A" w14:textId="443295F2" w:rsidR="00B876B1" w:rsidRPr="00FC53DE" w:rsidRDefault="00B876B1" w:rsidP="002613FE">
            <w:pPr>
              <w:jc w:val="both"/>
              <w:rPr>
                <w:sz w:val="20"/>
                <w:lang w:val="ru-RU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60C9269" w14:textId="77777777" w:rsidR="00E76D1B" w:rsidRPr="00FC53DE" w:rsidRDefault="00E76D1B" w:rsidP="002613FE">
            <w:pPr>
              <w:jc w:val="both"/>
              <w:rPr>
                <w:sz w:val="20"/>
                <w:lang w:val="ru-RU"/>
              </w:rPr>
            </w:pPr>
            <w:r w:rsidRPr="00FC53DE">
              <w:rPr>
                <w:sz w:val="20"/>
                <w:lang w:val="ru-RU"/>
              </w:rPr>
              <w:t xml:space="preserve"> </w:t>
            </w:r>
          </w:p>
        </w:tc>
      </w:tr>
    </w:tbl>
    <w:p w14:paraId="0CF02375" w14:textId="77777777" w:rsidR="00E76D1B" w:rsidRPr="00FC53DE" w:rsidRDefault="00E76D1B" w:rsidP="00E76D1B">
      <w:pPr>
        <w:adjustRightInd w:val="0"/>
        <w:snapToGrid w:val="0"/>
        <w:spacing w:line="192" w:lineRule="auto"/>
        <w:jc w:val="both"/>
        <w:rPr>
          <w:rFonts w:eastAsia="Malgun Gothic"/>
          <w:lang w:val="ru-RU"/>
        </w:rPr>
      </w:pPr>
    </w:p>
    <w:p w14:paraId="738CF91F" w14:textId="77777777" w:rsidR="00E76D1B" w:rsidRPr="00FC53DE" w:rsidRDefault="00E76D1B" w:rsidP="00E76D1B">
      <w:pPr>
        <w:adjustRightInd w:val="0"/>
        <w:snapToGrid w:val="0"/>
        <w:spacing w:line="192" w:lineRule="auto"/>
        <w:jc w:val="both"/>
        <w:rPr>
          <w:rFonts w:eastAsia="Malgun Gothic"/>
          <w:lang w:val="ru-RU"/>
        </w:rPr>
      </w:pPr>
    </w:p>
    <w:p w14:paraId="023E0E41" w14:textId="77777777" w:rsidR="00E76D1B" w:rsidRPr="00FC53DE" w:rsidRDefault="00E76D1B" w:rsidP="00E76D1B">
      <w:pPr>
        <w:adjustRightInd w:val="0"/>
        <w:snapToGrid w:val="0"/>
        <w:spacing w:line="192" w:lineRule="auto"/>
        <w:jc w:val="both"/>
        <w:rPr>
          <w:rFonts w:eastAsia="Malgun Gothic"/>
          <w:lang w:val="ru-RU"/>
        </w:rPr>
      </w:pPr>
    </w:p>
    <w:p w14:paraId="21B58DFC" w14:textId="77777777" w:rsidR="00E76D1B" w:rsidRPr="00FC53DE" w:rsidRDefault="00E76D1B" w:rsidP="00E76D1B">
      <w:pPr>
        <w:adjustRightInd w:val="0"/>
        <w:snapToGrid w:val="0"/>
        <w:spacing w:line="192" w:lineRule="auto"/>
        <w:jc w:val="both"/>
        <w:rPr>
          <w:rFonts w:eastAsia="Malgun Gothic"/>
          <w:lang w:val="ru-RU"/>
        </w:rPr>
      </w:pPr>
    </w:p>
    <w:p w14:paraId="4D14C322" w14:textId="1DB39665" w:rsidR="00E76D1B" w:rsidRPr="00FC53DE" w:rsidRDefault="00FC53DE" w:rsidP="00E76D1B">
      <w:pPr>
        <w:adjustRightInd w:val="0"/>
        <w:snapToGrid w:val="0"/>
        <w:spacing w:line="192" w:lineRule="auto"/>
        <w:jc w:val="both"/>
        <w:rPr>
          <w:rFonts w:eastAsia="Malgun Gothic"/>
          <w:lang w:val="ru-RU"/>
        </w:rPr>
      </w:pPr>
      <w:r>
        <w:rPr>
          <w:rFonts w:eastAsia="Malgun Gothic"/>
          <w:lang w:val="ru-RU"/>
        </w:rPr>
        <w:t xml:space="preserve">Подписывая данную заявку, я подтверждаю, что представил достоверную информацию. Я подтверждаю, что согласен с тем, что мне будет отказано в открытии Образовательного центра в случае, если </w:t>
      </w:r>
      <w:proofErr w:type="gramStart"/>
      <w:r>
        <w:rPr>
          <w:rFonts w:eastAsia="Malgun Gothic"/>
          <w:lang w:val="ru-RU"/>
        </w:rPr>
        <w:t>информация</w:t>
      </w:r>
      <w:proofErr w:type="gramEnd"/>
      <w:r>
        <w:rPr>
          <w:rFonts w:eastAsia="Malgun Gothic"/>
          <w:lang w:val="ru-RU"/>
        </w:rPr>
        <w:t xml:space="preserve"> представленная мной в заявке окажется недостоверной.</w:t>
      </w:r>
    </w:p>
    <w:p w14:paraId="308EBDE1" w14:textId="77777777" w:rsidR="00E76D1B" w:rsidRPr="00FC53DE" w:rsidRDefault="00E76D1B" w:rsidP="00E76D1B">
      <w:pPr>
        <w:adjustRightInd w:val="0"/>
        <w:snapToGrid w:val="0"/>
        <w:spacing w:line="192" w:lineRule="auto"/>
        <w:jc w:val="both"/>
        <w:rPr>
          <w:rFonts w:eastAsia="Malgun Gothic"/>
          <w:lang w:val="ru-RU"/>
        </w:rPr>
      </w:pPr>
    </w:p>
    <w:p w14:paraId="65803BDB" w14:textId="77777777" w:rsidR="00E76D1B" w:rsidRPr="00DB21D9" w:rsidRDefault="00E76D1B" w:rsidP="00E76D1B">
      <w:pPr>
        <w:jc w:val="both"/>
        <w:rPr>
          <w:b/>
          <w:sz w:val="10"/>
          <w:lang w:val="ru-RU"/>
        </w:rPr>
      </w:pPr>
    </w:p>
    <w:p w14:paraId="03852318" w14:textId="77777777" w:rsidR="00E76D1B" w:rsidRPr="00DB21D9" w:rsidRDefault="00E76D1B" w:rsidP="00E76D1B">
      <w:pPr>
        <w:jc w:val="both"/>
        <w:rPr>
          <w:b/>
          <w:sz w:val="10"/>
          <w:lang w:val="ru-RU"/>
        </w:rPr>
      </w:pPr>
    </w:p>
    <w:p w14:paraId="259FFDBA" w14:textId="77777777" w:rsidR="00E76D1B" w:rsidRPr="00DB21D9" w:rsidRDefault="00E76D1B" w:rsidP="00E76D1B">
      <w:pPr>
        <w:jc w:val="both"/>
        <w:rPr>
          <w:b/>
          <w:sz w:val="10"/>
          <w:lang w:val="ru-RU"/>
        </w:rPr>
      </w:pPr>
    </w:p>
    <w:p w14:paraId="05D59048" w14:textId="77777777" w:rsidR="00E76D1B" w:rsidRPr="00DB21D9" w:rsidRDefault="00E76D1B" w:rsidP="00E76D1B">
      <w:pPr>
        <w:jc w:val="both"/>
        <w:rPr>
          <w:b/>
          <w:sz w:val="10"/>
          <w:lang w:val="ru-RU"/>
        </w:rPr>
      </w:pPr>
    </w:p>
    <w:p w14:paraId="6D0CC71C" w14:textId="77777777" w:rsidR="00E76D1B" w:rsidRPr="00DB21D9" w:rsidRDefault="00E76D1B" w:rsidP="00E76D1B">
      <w:pPr>
        <w:jc w:val="both"/>
        <w:rPr>
          <w:b/>
          <w:sz w:val="2"/>
          <w:szCs w:val="2"/>
          <w:lang w:val="ru-RU"/>
        </w:rPr>
      </w:pPr>
    </w:p>
    <w:p w14:paraId="1E3F7CC7" w14:textId="77777777" w:rsidR="00E76D1B" w:rsidRPr="00DB21D9" w:rsidRDefault="00E76D1B" w:rsidP="00E76D1B">
      <w:pPr>
        <w:jc w:val="both"/>
        <w:rPr>
          <w:b/>
          <w:sz w:val="10"/>
          <w:lang w:val="ru-RU"/>
        </w:rPr>
      </w:pPr>
    </w:p>
    <w:p w14:paraId="04A29EA9" w14:textId="695A13C0" w:rsidR="00E76D1B" w:rsidRPr="00C27F58" w:rsidRDefault="007F5579" w:rsidP="00E76D1B">
      <w:pPr>
        <w:jc w:val="both"/>
        <w:rPr>
          <w:lang w:val="ru-RU"/>
        </w:rPr>
      </w:pPr>
      <w:r>
        <w:rPr>
          <w:lang w:val="ru-RU"/>
        </w:rPr>
        <w:t>Подпись</w:t>
      </w:r>
      <w:r w:rsidR="00E76D1B" w:rsidRPr="00C27F58">
        <w:rPr>
          <w:lang w:val="ru-RU"/>
        </w:rPr>
        <w:t xml:space="preserve">: ______________________                                              </w:t>
      </w:r>
      <w:r>
        <w:rPr>
          <w:lang w:val="ru-RU"/>
        </w:rPr>
        <w:t>Дата</w:t>
      </w:r>
      <w:r w:rsidR="00E76D1B" w:rsidRPr="00C27F58">
        <w:rPr>
          <w:lang w:val="ru-RU"/>
        </w:rPr>
        <w:t>: __________________________</w:t>
      </w:r>
    </w:p>
    <w:p w14:paraId="4D222A77" w14:textId="77777777" w:rsidR="00E76D1B" w:rsidRPr="00DB21D9" w:rsidRDefault="00E76D1B" w:rsidP="00E76D1B">
      <w:pPr>
        <w:spacing w:after="160" w:line="256" w:lineRule="auto"/>
        <w:ind w:right="-111"/>
        <w:jc w:val="both"/>
        <w:rPr>
          <w:rFonts w:eastAsia="Malgun Gothic"/>
          <w:sz w:val="2"/>
          <w:szCs w:val="2"/>
          <w:lang w:val="ru-RU"/>
        </w:rPr>
      </w:pPr>
    </w:p>
    <w:p w14:paraId="2334C381" w14:textId="77777777" w:rsidR="00E76D1B" w:rsidRPr="00C27F58" w:rsidRDefault="00E76D1B" w:rsidP="00E76D1B">
      <w:pPr>
        <w:spacing w:after="160" w:line="256" w:lineRule="auto"/>
        <w:ind w:right="-111"/>
        <w:jc w:val="both"/>
        <w:rPr>
          <w:rFonts w:eastAsia="Malgun Gothic"/>
          <w:sz w:val="2"/>
          <w:szCs w:val="2"/>
          <w:lang w:val="ru-RU"/>
        </w:rPr>
      </w:pPr>
    </w:p>
    <w:p w14:paraId="3A3CF66B" w14:textId="77777777" w:rsidR="00E76D1B" w:rsidRPr="00C27F58" w:rsidRDefault="00E76D1B" w:rsidP="00E76D1B">
      <w:pPr>
        <w:spacing w:after="160" w:line="256" w:lineRule="auto"/>
        <w:ind w:right="-111"/>
        <w:jc w:val="both"/>
        <w:rPr>
          <w:rFonts w:eastAsia="Malgun Gothic"/>
          <w:sz w:val="2"/>
          <w:szCs w:val="2"/>
          <w:lang w:val="ru-RU"/>
        </w:rPr>
      </w:pPr>
    </w:p>
    <w:p w14:paraId="4FC63672" w14:textId="77777777" w:rsidR="00E76D1B" w:rsidRPr="00C27F58" w:rsidRDefault="00E76D1B" w:rsidP="00E76D1B">
      <w:pPr>
        <w:spacing w:after="160" w:line="256" w:lineRule="auto"/>
        <w:ind w:right="-111"/>
        <w:jc w:val="both"/>
        <w:rPr>
          <w:rFonts w:eastAsia="Malgun Gothic"/>
          <w:sz w:val="2"/>
          <w:szCs w:val="2"/>
          <w:lang w:val="ru-RU"/>
        </w:rPr>
      </w:pPr>
    </w:p>
    <w:p w14:paraId="02238983" w14:textId="77777777" w:rsidR="00E76D1B" w:rsidRPr="00C27F58" w:rsidRDefault="00E76D1B" w:rsidP="00E76D1B">
      <w:pPr>
        <w:spacing w:after="160" w:line="256" w:lineRule="auto"/>
        <w:ind w:right="-111"/>
        <w:jc w:val="both"/>
        <w:rPr>
          <w:rFonts w:eastAsia="Malgun Gothic"/>
          <w:sz w:val="2"/>
          <w:szCs w:val="2"/>
          <w:lang w:val="ru-RU"/>
        </w:rPr>
      </w:pPr>
    </w:p>
    <w:p w14:paraId="285F0EC1" w14:textId="02AD0339" w:rsidR="00E76D1B" w:rsidRPr="00C27F58" w:rsidRDefault="00C27F58" w:rsidP="00E76D1B">
      <w:pPr>
        <w:spacing w:after="160" w:line="256" w:lineRule="auto"/>
        <w:ind w:right="-111"/>
        <w:jc w:val="both"/>
        <w:rPr>
          <w:sz w:val="14"/>
          <w:szCs w:val="20"/>
          <w:lang w:val="ru-RU"/>
        </w:rPr>
      </w:pPr>
      <w:r>
        <w:rPr>
          <w:sz w:val="16"/>
          <w:lang w:val="ru-RU"/>
        </w:rPr>
        <w:t>Заполняется сотрудниками Атоми</w:t>
      </w:r>
      <w:r w:rsidR="00E76D1B" w:rsidRPr="00C27F58">
        <w:rPr>
          <w:sz w:val="16"/>
          <w:lang w:val="ru-RU"/>
        </w:rPr>
        <w:t>:</w:t>
      </w:r>
    </w:p>
    <w:tbl>
      <w:tblPr>
        <w:tblStyle w:val="TableGrid1"/>
        <w:tblW w:w="10485" w:type="dxa"/>
        <w:tblLayout w:type="fixed"/>
        <w:tblLook w:val="04A0" w:firstRow="1" w:lastRow="0" w:firstColumn="1" w:lastColumn="0" w:noHBand="0" w:noVBand="1"/>
      </w:tblPr>
      <w:tblGrid>
        <w:gridCol w:w="1904"/>
        <w:gridCol w:w="8581"/>
      </w:tblGrid>
      <w:tr w:rsidR="00E76D1B" w:rsidRPr="003266DD" w14:paraId="45D82F9D" w14:textId="77777777" w:rsidTr="002613FE">
        <w:trPr>
          <w:trHeight w:val="454"/>
        </w:trPr>
        <w:tc>
          <w:tcPr>
            <w:tcW w:w="1904" w:type="dxa"/>
          </w:tcPr>
          <w:p w14:paraId="61C5C360" w14:textId="15E75115" w:rsidR="00E76D1B" w:rsidRPr="003266DD" w:rsidRDefault="00C27F58" w:rsidP="002613FE">
            <w:pPr>
              <w:spacing w:after="160" w:line="256" w:lineRule="auto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ru-RU"/>
              </w:rPr>
              <w:t>Дата получения</w:t>
            </w:r>
            <w:r w:rsidR="00E76D1B" w:rsidRPr="003266DD">
              <w:rPr>
                <w:sz w:val="18"/>
                <w:szCs w:val="20"/>
              </w:rPr>
              <w:t>:</w:t>
            </w:r>
          </w:p>
        </w:tc>
        <w:tc>
          <w:tcPr>
            <w:tcW w:w="8581" w:type="dxa"/>
          </w:tcPr>
          <w:p w14:paraId="2AA099A9" w14:textId="77777777" w:rsidR="00E76D1B" w:rsidRDefault="00C27F58" w:rsidP="002613FE">
            <w:pPr>
              <w:spacing w:after="160" w:line="256" w:lineRule="auto"/>
              <w:jc w:val="both"/>
              <w:rPr>
                <w:sz w:val="18"/>
                <w:szCs w:val="20"/>
              </w:rPr>
            </w:pPr>
            <w:r>
              <w:rPr>
                <w:noProof/>
                <w:sz w:val="18"/>
                <w:szCs w:val="20"/>
                <w:lang w:val="ru-RU"/>
              </w:rPr>
              <w:t>Комментарии</w:t>
            </w:r>
            <w:r w:rsidR="00E76D1B" w:rsidRPr="003266DD">
              <w:rPr>
                <w:noProof/>
                <w:sz w:val="18"/>
                <w:szCs w:val="20"/>
              </w:rPr>
              <w:t>:</w:t>
            </w:r>
            <w:r w:rsidR="00E76D1B" w:rsidRPr="003266DD">
              <w:rPr>
                <w:sz w:val="18"/>
                <w:szCs w:val="20"/>
              </w:rPr>
              <w:t xml:space="preserve"> </w:t>
            </w:r>
          </w:p>
          <w:p w14:paraId="7AE532BB" w14:textId="42615257" w:rsidR="00C27F58" w:rsidRPr="003266DD" w:rsidRDefault="00C27F58" w:rsidP="002613FE">
            <w:pPr>
              <w:spacing w:after="160" w:line="256" w:lineRule="auto"/>
              <w:jc w:val="both"/>
              <w:rPr>
                <w:sz w:val="18"/>
                <w:szCs w:val="20"/>
              </w:rPr>
            </w:pPr>
          </w:p>
        </w:tc>
      </w:tr>
    </w:tbl>
    <w:p w14:paraId="11A7614C" w14:textId="77777777" w:rsidR="00E76D1B" w:rsidRPr="003266DD" w:rsidRDefault="00E76D1B" w:rsidP="00E76D1B">
      <w:pPr>
        <w:spacing w:after="160" w:line="259" w:lineRule="auto"/>
        <w:jc w:val="both"/>
        <w:rPr>
          <w:szCs w:val="24"/>
        </w:rPr>
      </w:pPr>
    </w:p>
    <w:p w14:paraId="5565CE42" w14:textId="78753768" w:rsidR="005A3A48" w:rsidRPr="00993379" w:rsidRDefault="005A3A48" w:rsidP="00E76D1B">
      <w:pPr>
        <w:spacing w:after="160" w:line="259" w:lineRule="auto"/>
        <w:jc w:val="center"/>
        <w:rPr>
          <w:rFonts w:cstheme="minorHAnsi"/>
          <w:b/>
          <w:sz w:val="40"/>
          <w:szCs w:val="40"/>
          <w:lang w:val="ru-RU"/>
        </w:rPr>
      </w:pPr>
      <w:r>
        <w:rPr>
          <w:rFonts w:cstheme="minorHAnsi"/>
          <w:b/>
          <w:sz w:val="40"/>
          <w:szCs w:val="40"/>
          <w:lang w:val="ru-RU"/>
        </w:rPr>
        <w:t>СОГЛАШЕНИЕ</w:t>
      </w:r>
      <w:r w:rsidRPr="00993379">
        <w:rPr>
          <w:rFonts w:cstheme="minorHAnsi"/>
          <w:b/>
          <w:sz w:val="40"/>
          <w:szCs w:val="40"/>
          <w:lang w:val="ru-RU"/>
        </w:rPr>
        <w:t xml:space="preserve"> </w:t>
      </w:r>
      <w:r w:rsidR="00993379">
        <w:rPr>
          <w:rFonts w:cstheme="minorHAnsi"/>
          <w:b/>
          <w:sz w:val="40"/>
          <w:szCs w:val="40"/>
          <w:lang w:val="ru-RU"/>
        </w:rPr>
        <w:t>ОБ УСЛОВНОМ ОДОБРЕНИИ ОБРАЗОВАТЕЛЬНОГО ЦЕНТРА</w:t>
      </w:r>
    </w:p>
    <w:p w14:paraId="52C452DD" w14:textId="77777777" w:rsidR="00E76D1B" w:rsidRPr="00DB21D9" w:rsidRDefault="00E76D1B" w:rsidP="00E76D1B">
      <w:pPr>
        <w:pStyle w:val="a9"/>
        <w:shd w:val="clear" w:color="auto" w:fill="FFFFFF"/>
        <w:jc w:val="both"/>
        <w:rPr>
          <w:rStyle w:val="aa"/>
          <w:rFonts w:asciiTheme="minorHAnsi" w:eastAsiaTheme="minorEastAsia" w:hAnsiTheme="minorHAnsi" w:cstheme="minorHAnsi"/>
          <w:lang w:val="ru-RU"/>
        </w:rPr>
      </w:pPr>
    </w:p>
    <w:p w14:paraId="50ABCCB0" w14:textId="44DE4A64" w:rsidR="00E76D1B" w:rsidRPr="00993379" w:rsidRDefault="00993379" w:rsidP="00E76D1B">
      <w:pPr>
        <w:rPr>
          <w:lang w:val="ru-RU"/>
        </w:rPr>
      </w:pPr>
      <w:r>
        <w:rPr>
          <w:rStyle w:val="aa"/>
          <w:rFonts w:cstheme="minorHAnsi"/>
          <w:sz w:val="24"/>
          <w:szCs w:val="24"/>
          <w:lang w:val="ru-RU"/>
        </w:rPr>
        <w:t>ООО</w:t>
      </w:r>
      <w:r w:rsidRPr="00993379">
        <w:rPr>
          <w:rStyle w:val="aa"/>
          <w:rFonts w:cstheme="minorHAnsi"/>
          <w:sz w:val="24"/>
          <w:szCs w:val="24"/>
          <w:lang w:val="ru-RU"/>
        </w:rPr>
        <w:t xml:space="preserve"> </w:t>
      </w:r>
      <w:r>
        <w:rPr>
          <w:rStyle w:val="aa"/>
          <w:rFonts w:cstheme="minorHAnsi"/>
          <w:sz w:val="24"/>
          <w:szCs w:val="24"/>
          <w:lang w:val="ru-RU"/>
        </w:rPr>
        <w:t>Атоми</w:t>
      </w:r>
      <w:r w:rsidRPr="00993379">
        <w:rPr>
          <w:rStyle w:val="aa"/>
          <w:rFonts w:cstheme="minorHAnsi"/>
          <w:sz w:val="24"/>
          <w:szCs w:val="24"/>
          <w:lang w:val="ru-RU"/>
        </w:rPr>
        <w:t xml:space="preserve"> </w:t>
      </w:r>
      <w:r>
        <w:rPr>
          <w:rStyle w:val="aa"/>
          <w:rFonts w:cstheme="minorHAnsi"/>
          <w:sz w:val="24"/>
          <w:szCs w:val="24"/>
          <w:lang w:val="ru-RU"/>
        </w:rPr>
        <w:t>Рус</w:t>
      </w:r>
      <w:r w:rsidR="00E76D1B" w:rsidRPr="00993379">
        <w:rPr>
          <w:rFonts w:cstheme="minorHAnsi"/>
          <w:szCs w:val="24"/>
          <w:lang w:val="ru-RU"/>
        </w:rPr>
        <w:t xml:space="preserve"> </w:t>
      </w:r>
      <w:r w:rsidR="00E76D1B" w:rsidRPr="00993379">
        <w:rPr>
          <w:rFonts w:cstheme="minorHAnsi"/>
          <w:sz w:val="24"/>
          <w:szCs w:val="24"/>
          <w:lang w:val="ru-RU"/>
        </w:rPr>
        <w:t>(</w:t>
      </w:r>
      <w:r w:rsidR="00E76D1B" w:rsidRPr="00993379">
        <w:rPr>
          <w:rFonts w:cstheme="minorHAnsi"/>
          <w:b/>
          <w:sz w:val="24"/>
          <w:szCs w:val="24"/>
          <w:lang w:val="ru-RU"/>
        </w:rPr>
        <w:t>“</w:t>
      </w:r>
      <w:r>
        <w:rPr>
          <w:rFonts w:cstheme="minorHAnsi"/>
          <w:b/>
          <w:sz w:val="24"/>
          <w:szCs w:val="24"/>
          <w:lang w:val="ru-RU"/>
        </w:rPr>
        <w:t>Компания</w:t>
      </w:r>
      <w:r w:rsidR="00E76D1B" w:rsidRPr="00993379">
        <w:rPr>
          <w:rFonts w:cstheme="minorHAnsi"/>
          <w:b/>
          <w:sz w:val="24"/>
          <w:szCs w:val="24"/>
          <w:lang w:val="ru-RU"/>
        </w:rPr>
        <w:t>”)</w:t>
      </w:r>
      <w:r w:rsidR="00E76D1B" w:rsidRPr="00993379">
        <w:rPr>
          <w:rFonts w:cstheme="minorHAnsi"/>
          <w:sz w:val="24"/>
          <w:szCs w:val="24"/>
          <w:lang w:val="ru-RU"/>
        </w:rPr>
        <w:t xml:space="preserve">, </w:t>
      </w:r>
      <w:r>
        <w:rPr>
          <w:rFonts w:cstheme="minorHAnsi"/>
          <w:sz w:val="24"/>
          <w:szCs w:val="24"/>
          <w:lang w:val="ru-RU"/>
        </w:rPr>
        <w:t>заключает данное соглашение с</w:t>
      </w:r>
      <w:r w:rsidR="00E76D1B" w:rsidRPr="00993379">
        <w:rPr>
          <w:rFonts w:cstheme="minorHAnsi"/>
          <w:sz w:val="24"/>
          <w:szCs w:val="24"/>
          <w:lang w:val="ru-RU"/>
        </w:rPr>
        <w:t xml:space="preserve"> _____________________________________________</w:t>
      </w:r>
      <w:r w:rsidR="00E76D1B" w:rsidRPr="00993379">
        <w:rPr>
          <w:rStyle w:val="aa"/>
          <w:rFonts w:cstheme="minorHAnsi"/>
          <w:sz w:val="24"/>
          <w:szCs w:val="24"/>
          <w:lang w:val="ru-RU"/>
        </w:rPr>
        <w:t>{</w:t>
      </w:r>
      <w:r>
        <w:rPr>
          <w:rStyle w:val="aa"/>
          <w:rFonts w:cstheme="minorHAnsi"/>
          <w:sz w:val="24"/>
          <w:szCs w:val="24"/>
          <w:lang w:val="ru-RU"/>
        </w:rPr>
        <w:t>Имя</w:t>
      </w:r>
      <w:r w:rsidR="00E76D1B" w:rsidRPr="00993379">
        <w:rPr>
          <w:rStyle w:val="aa"/>
          <w:rFonts w:cstheme="minorHAnsi"/>
          <w:sz w:val="24"/>
          <w:szCs w:val="24"/>
          <w:lang w:val="ru-RU"/>
        </w:rPr>
        <w:t>}</w:t>
      </w:r>
      <w:r w:rsidR="00E76D1B" w:rsidRPr="00993379">
        <w:rPr>
          <w:rStyle w:val="aa"/>
          <w:rFonts w:cstheme="minorHAnsi"/>
          <w:b w:val="0"/>
          <w:sz w:val="24"/>
          <w:szCs w:val="24"/>
          <w:lang w:val="ru-RU"/>
        </w:rPr>
        <w:t xml:space="preserve">, </w:t>
      </w:r>
      <w:r>
        <w:rPr>
          <w:rStyle w:val="aa"/>
          <w:rFonts w:cstheme="minorHAnsi"/>
          <w:b w:val="0"/>
          <w:sz w:val="24"/>
          <w:szCs w:val="24"/>
          <w:lang w:val="ru-RU"/>
        </w:rPr>
        <w:t>с ИНН</w:t>
      </w:r>
      <w:r w:rsidR="00E76D1B" w:rsidRPr="00993379">
        <w:rPr>
          <w:rStyle w:val="aa"/>
          <w:rFonts w:cstheme="minorHAnsi"/>
          <w:b w:val="0"/>
          <w:sz w:val="24"/>
          <w:szCs w:val="24"/>
          <w:lang w:val="ru-RU"/>
        </w:rPr>
        <w:t xml:space="preserve"> ___________________</w:t>
      </w:r>
      <w:r w:rsidR="00E76D1B" w:rsidRPr="00993379">
        <w:rPr>
          <w:rStyle w:val="aa"/>
          <w:rFonts w:cstheme="minorHAnsi"/>
          <w:sz w:val="24"/>
          <w:szCs w:val="24"/>
          <w:lang w:val="ru-RU"/>
        </w:rPr>
        <w:t xml:space="preserve">. </w:t>
      </w:r>
      <w:r>
        <w:rPr>
          <w:rStyle w:val="aa"/>
          <w:rFonts w:cstheme="minorHAnsi"/>
          <w:sz w:val="24"/>
          <w:szCs w:val="24"/>
          <w:lang w:val="ru-RU"/>
        </w:rPr>
        <w:t>Заявитель</w:t>
      </w:r>
      <w:r w:rsidRPr="00993379">
        <w:rPr>
          <w:rStyle w:val="aa"/>
          <w:rFonts w:cstheme="minorHAnsi"/>
          <w:sz w:val="24"/>
          <w:szCs w:val="24"/>
          <w:lang w:val="ru-RU"/>
        </w:rPr>
        <w:t xml:space="preserve"> </w:t>
      </w:r>
      <w:r>
        <w:rPr>
          <w:rStyle w:val="aa"/>
          <w:rFonts w:cstheme="minorHAnsi"/>
          <w:sz w:val="24"/>
          <w:szCs w:val="24"/>
          <w:lang w:val="ru-RU"/>
        </w:rPr>
        <w:t>просит</w:t>
      </w:r>
      <w:r w:rsidRPr="00993379">
        <w:rPr>
          <w:rStyle w:val="aa"/>
          <w:rFonts w:cstheme="minorHAnsi"/>
          <w:sz w:val="24"/>
          <w:szCs w:val="24"/>
          <w:lang w:val="ru-RU"/>
        </w:rPr>
        <w:t xml:space="preserve"> </w:t>
      </w:r>
      <w:r>
        <w:rPr>
          <w:rStyle w:val="aa"/>
          <w:rFonts w:cstheme="minorHAnsi"/>
          <w:sz w:val="24"/>
          <w:szCs w:val="24"/>
          <w:lang w:val="ru-RU"/>
        </w:rPr>
        <w:t>условно</w:t>
      </w:r>
      <w:r w:rsidRPr="00993379">
        <w:rPr>
          <w:rStyle w:val="aa"/>
          <w:rFonts w:cstheme="minorHAnsi"/>
          <w:sz w:val="24"/>
          <w:szCs w:val="24"/>
          <w:lang w:val="ru-RU"/>
        </w:rPr>
        <w:t xml:space="preserve"> </w:t>
      </w:r>
      <w:r>
        <w:rPr>
          <w:rStyle w:val="aa"/>
          <w:rFonts w:cstheme="minorHAnsi"/>
          <w:sz w:val="24"/>
          <w:szCs w:val="24"/>
          <w:lang w:val="ru-RU"/>
        </w:rPr>
        <w:t>одобрить</w:t>
      </w:r>
      <w:r w:rsidRPr="00993379">
        <w:rPr>
          <w:rStyle w:val="aa"/>
          <w:rFonts w:cstheme="minorHAnsi"/>
          <w:sz w:val="24"/>
          <w:szCs w:val="24"/>
          <w:lang w:val="ru-RU"/>
        </w:rPr>
        <w:t xml:space="preserve"> </w:t>
      </w:r>
      <w:r>
        <w:rPr>
          <w:rStyle w:val="aa"/>
          <w:rFonts w:cstheme="minorHAnsi"/>
          <w:sz w:val="24"/>
          <w:szCs w:val="24"/>
          <w:lang w:val="ru-RU"/>
        </w:rPr>
        <w:t>открытие</w:t>
      </w:r>
      <w:r w:rsidRPr="00993379">
        <w:rPr>
          <w:rStyle w:val="aa"/>
          <w:rFonts w:cstheme="minorHAnsi"/>
          <w:sz w:val="24"/>
          <w:szCs w:val="24"/>
          <w:lang w:val="ru-RU"/>
        </w:rPr>
        <w:t xml:space="preserve"> </w:t>
      </w:r>
      <w:r>
        <w:rPr>
          <w:rStyle w:val="aa"/>
          <w:rFonts w:cstheme="minorHAnsi"/>
          <w:sz w:val="24"/>
          <w:szCs w:val="24"/>
          <w:lang w:val="ru-RU"/>
        </w:rPr>
        <w:t xml:space="preserve">Образовательного центра в качестве руководителя Центра </w:t>
      </w:r>
      <w:r w:rsidR="00E76D1B" w:rsidRPr="00993379">
        <w:rPr>
          <w:rFonts w:cstheme="minorHAnsi"/>
          <w:sz w:val="24"/>
          <w:szCs w:val="24"/>
          <w:lang w:val="ru-RU"/>
        </w:rPr>
        <w:t xml:space="preserve">___________ </w:t>
      </w:r>
      <w:r w:rsidR="00E76D1B" w:rsidRPr="00993379">
        <w:rPr>
          <w:rStyle w:val="aa"/>
          <w:rFonts w:cstheme="minorHAnsi"/>
          <w:sz w:val="24"/>
          <w:szCs w:val="24"/>
          <w:lang w:val="ru-RU"/>
        </w:rPr>
        <w:t>{</w:t>
      </w:r>
      <w:proofErr w:type="spellStart"/>
      <w:r>
        <w:rPr>
          <w:rStyle w:val="aa"/>
          <w:rFonts w:cstheme="minorHAnsi"/>
          <w:sz w:val="24"/>
          <w:szCs w:val="24"/>
          <w:lang w:val="ru-RU"/>
        </w:rPr>
        <w:t>дд</w:t>
      </w:r>
      <w:proofErr w:type="spellEnd"/>
      <w:r w:rsidR="00E76D1B" w:rsidRPr="00993379">
        <w:rPr>
          <w:rStyle w:val="aa"/>
          <w:rFonts w:cstheme="minorHAnsi"/>
          <w:sz w:val="24"/>
          <w:szCs w:val="24"/>
          <w:lang w:val="ru-RU"/>
        </w:rPr>
        <w:t>/</w:t>
      </w:r>
      <w:r>
        <w:rPr>
          <w:rStyle w:val="aa"/>
          <w:rFonts w:cstheme="minorHAnsi"/>
          <w:sz w:val="24"/>
          <w:szCs w:val="24"/>
          <w:lang w:val="ru-RU"/>
        </w:rPr>
        <w:t>мм</w:t>
      </w:r>
      <w:r w:rsidR="00E76D1B" w:rsidRPr="00993379">
        <w:rPr>
          <w:rStyle w:val="aa"/>
          <w:rFonts w:cstheme="minorHAnsi"/>
          <w:sz w:val="24"/>
          <w:szCs w:val="24"/>
          <w:lang w:val="ru-RU"/>
        </w:rPr>
        <w:t>/</w:t>
      </w:r>
      <w:proofErr w:type="spellStart"/>
      <w:r>
        <w:rPr>
          <w:rStyle w:val="aa"/>
          <w:rFonts w:cstheme="minorHAnsi"/>
          <w:sz w:val="24"/>
          <w:szCs w:val="24"/>
          <w:lang w:val="ru-RU"/>
        </w:rPr>
        <w:t>гг</w:t>
      </w:r>
      <w:proofErr w:type="spellEnd"/>
      <w:r w:rsidR="00E76D1B" w:rsidRPr="00993379">
        <w:rPr>
          <w:rStyle w:val="aa"/>
          <w:rFonts w:cstheme="minorHAnsi"/>
          <w:sz w:val="24"/>
          <w:szCs w:val="24"/>
          <w:lang w:val="ru-RU"/>
        </w:rPr>
        <w:t>}</w:t>
      </w:r>
      <w:r w:rsidR="00E76D1B" w:rsidRPr="00993379">
        <w:rPr>
          <w:rFonts w:cstheme="minorHAnsi"/>
          <w:sz w:val="24"/>
          <w:szCs w:val="24"/>
          <w:lang w:val="ru-RU"/>
        </w:rPr>
        <w:t xml:space="preserve">. </w:t>
      </w:r>
    </w:p>
    <w:p w14:paraId="69D8650F" w14:textId="1B9DF4AD" w:rsidR="00E76D1B" w:rsidRDefault="00DA30A5" w:rsidP="00E76D1B">
      <w:pPr>
        <w:pStyle w:val="a9"/>
        <w:shd w:val="clear" w:color="auto" w:fill="FFFFFF"/>
        <w:spacing w:after="0" w:afterAutospacing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ru-RU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  <w:lang w:val="ru-RU"/>
        </w:rPr>
        <w:t>Срок</w:t>
      </w:r>
      <w:r w:rsidRPr="00ED5D3D">
        <w:rPr>
          <w:rFonts w:asciiTheme="minorHAnsi" w:hAnsiTheme="minorHAnsi" w:cstheme="minorHAnsi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shd w:val="clear" w:color="auto" w:fill="FFFFFF"/>
          <w:lang w:val="ru-RU"/>
        </w:rPr>
        <w:t>действия</w:t>
      </w:r>
      <w:r w:rsidR="00ED5D3D" w:rsidRPr="00ED5D3D">
        <w:rPr>
          <w:rFonts w:asciiTheme="minorHAnsi" w:hAnsiTheme="minorHAnsi" w:cstheme="minorHAnsi"/>
          <w:sz w:val="24"/>
          <w:szCs w:val="24"/>
          <w:shd w:val="clear" w:color="auto" w:fill="FFFFFF"/>
          <w:lang w:val="ru-RU"/>
        </w:rPr>
        <w:t xml:space="preserve"> </w:t>
      </w:r>
      <w:r w:rsidR="00ED5D3D">
        <w:rPr>
          <w:rFonts w:asciiTheme="minorHAnsi" w:hAnsiTheme="minorHAnsi" w:cstheme="minorHAnsi"/>
          <w:sz w:val="24"/>
          <w:szCs w:val="24"/>
          <w:shd w:val="clear" w:color="auto" w:fill="FFFFFF"/>
          <w:lang w:val="ru-RU"/>
        </w:rPr>
        <w:t>данного соглашения 6 месяцев с момента подписания. Данное соглашение должно быть перезаключено не позднее 14 дней до истечения срока действия данного соглашения при наличии воли двух сторон. Данным</w:t>
      </w:r>
      <w:r w:rsidR="00ED5D3D" w:rsidRPr="00ED5D3D">
        <w:rPr>
          <w:rFonts w:asciiTheme="minorHAnsi" w:hAnsiTheme="minorHAnsi" w:cstheme="minorHAnsi"/>
          <w:sz w:val="24"/>
          <w:szCs w:val="24"/>
          <w:shd w:val="clear" w:color="auto" w:fill="FFFFFF"/>
          <w:lang w:val="ru-RU"/>
        </w:rPr>
        <w:t xml:space="preserve"> </w:t>
      </w:r>
      <w:r w:rsidR="00ED5D3D">
        <w:rPr>
          <w:rFonts w:asciiTheme="minorHAnsi" w:hAnsiTheme="minorHAnsi" w:cstheme="minorHAnsi"/>
          <w:sz w:val="24"/>
          <w:szCs w:val="24"/>
          <w:shd w:val="clear" w:color="auto" w:fill="FFFFFF"/>
          <w:lang w:val="ru-RU"/>
        </w:rPr>
        <w:t>соглашением</w:t>
      </w:r>
      <w:r w:rsidR="00ED5D3D" w:rsidRPr="00ED5D3D">
        <w:rPr>
          <w:rFonts w:asciiTheme="minorHAnsi" w:hAnsiTheme="minorHAnsi" w:cstheme="minorHAnsi"/>
          <w:sz w:val="24"/>
          <w:szCs w:val="24"/>
          <w:shd w:val="clear" w:color="auto" w:fill="FFFFFF"/>
          <w:lang w:val="ru-RU"/>
        </w:rPr>
        <w:t xml:space="preserve"> </w:t>
      </w:r>
      <w:r w:rsidR="00ED5D3D">
        <w:rPr>
          <w:rFonts w:asciiTheme="minorHAnsi" w:hAnsiTheme="minorHAnsi" w:cstheme="minorHAnsi"/>
          <w:sz w:val="24"/>
          <w:szCs w:val="24"/>
          <w:shd w:val="clear" w:color="auto" w:fill="FFFFFF"/>
          <w:lang w:val="ru-RU"/>
        </w:rPr>
        <w:t>Компания</w:t>
      </w:r>
      <w:r w:rsidR="00ED5D3D" w:rsidRPr="00ED5D3D">
        <w:rPr>
          <w:rFonts w:asciiTheme="minorHAnsi" w:hAnsiTheme="minorHAnsi" w:cstheme="minorHAnsi"/>
          <w:sz w:val="24"/>
          <w:szCs w:val="24"/>
          <w:shd w:val="clear" w:color="auto" w:fill="FFFFFF"/>
          <w:lang w:val="ru-RU"/>
        </w:rPr>
        <w:t xml:space="preserve"> </w:t>
      </w:r>
      <w:r w:rsidR="00ED5D3D">
        <w:rPr>
          <w:rFonts w:asciiTheme="minorHAnsi" w:hAnsiTheme="minorHAnsi" w:cstheme="minorHAnsi"/>
          <w:sz w:val="24"/>
          <w:szCs w:val="24"/>
          <w:shd w:val="clear" w:color="auto" w:fill="FFFFFF"/>
          <w:lang w:val="ru-RU"/>
        </w:rPr>
        <w:t xml:space="preserve">выражает условное одобрение на открытие Образовательного центра. Через 6 месяцев после заключения данного соглашения Образовательный центр должен соответствовать всем требованиям, которые предъявляются для открытия Образовательного центра. В случае соблюдения всех условий данного соглашения и отсутствия риска по признанию данного соглашения недействительным действие данного </w:t>
      </w:r>
      <w:r w:rsidR="008E32A5">
        <w:rPr>
          <w:rFonts w:asciiTheme="minorHAnsi" w:hAnsiTheme="minorHAnsi" w:cstheme="minorHAnsi"/>
          <w:sz w:val="24"/>
          <w:szCs w:val="24"/>
          <w:shd w:val="clear" w:color="auto" w:fill="FFFFFF"/>
          <w:lang w:val="ru-RU"/>
        </w:rPr>
        <w:t>соглашения</w:t>
      </w:r>
      <w:r w:rsidR="00ED5D3D">
        <w:rPr>
          <w:rFonts w:asciiTheme="minorHAnsi" w:hAnsiTheme="minorHAnsi" w:cstheme="minorHAnsi"/>
          <w:sz w:val="24"/>
          <w:szCs w:val="24"/>
          <w:shd w:val="clear" w:color="auto" w:fill="FFFFFF"/>
          <w:lang w:val="ru-RU"/>
        </w:rPr>
        <w:t xml:space="preserve"> продлевается автоматически бессрочно.</w:t>
      </w:r>
    </w:p>
    <w:p w14:paraId="6A9932D0" w14:textId="77777777" w:rsidR="00E76D1B" w:rsidRPr="008E32A5" w:rsidRDefault="00E76D1B" w:rsidP="00E76D1B">
      <w:pPr>
        <w:pStyle w:val="a9"/>
        <w:shd w:val="clear" w:color="auto" w:fill="FFFFFF"/>
        <w:spacing w:after="0" w:afterAutospacing="0" w:line="276" w:lineRule="auto"/>
        <w:jc w:val="both"/>
        <w:rPr>
          <w:rFonts w:asciiTheme="minorHAnsi" w:hAnsiTheme="minorHAnsi" w:cstheme="minorHAnsi"/>
          <w:lang w:val="ru-RU"/>
        </w:rPr>
      </w:pPr>
    </w:p>
    <w:p w14:paraId="7CF2A636" w14:textId="5CA60B15" w:rsidR="00993379" w:rsidRPr="00993379" w:rsidRDefault="00993379" w:rsidP="00E76D1B">
      <w:pPr>
        <w:pStyle w:val="a9"/>
        <w:shd w:val="clear" w:color="auto" w:fill="FFFFFF"/>
        <w:spacing w:after="0" w:afterAutospacing="0" w:line="276" w:lineRule="auto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Данное соглашение заключено на следующих условиях:</w:t>
      </w:r>
    </w:p>
    <w:p w14:paraId="21010671" w14:textId="77777777" w:rsidR="00E76D1B" w:rsidRPr="00993379" w:rsidRDefault="00E76D1B" w:rsidP="00E76D1B">
      <w:pPr>
        <w:spacing w:after="0"/>
        <w:jc w:val="both"/>
        <w:rPr>
          <w:rFonts w:cstheme="minorHAnsi"/>
          <w:b/>
          <w:lang w:val="ru-RU"/>
        </w:rPr>
      </w:pPr>
    </w:p>
    <w:p w14:paraId="00913831" w14:textId="4A266495" w:rsidR="00E76D1B" w:rsidRPr="00DB21D9" w:rsidRDefault="00E76D1B" w:rsidP="00E76D1B">
      <w:pPr>
        <w:jc w:val="both"/>
        <w:rPr>
          <w:rFonts w:cstheme="minorHAnsi"/>
          <w:b/>
          <w:lang w:val="ru-RU"/>
        </w:rPr>
      </w:pPr>
      <w:r w:rsidRPr="00DB21D9">
        <w:rPr>
          <w:rFonts w:cstheme="minorHAnsi"/>
          <w:b/>
          <w:lang w:val="ru-RU"/>
        </w:rPr>
        <w:t xml:space="preserve">1) </w:t>
      </w:r>
      <w:r w:rsidR="00993379">
        <w:rPr>
          <w:rFonts w:cstheme="minorHAnsi"/>
          <w:b/>
          <w:lang w:val="ru-RU"/>
        </w:rPr>
        <w:t>Требования к руководителю центра</w:t>
      </w:r>
      <w:r w:rsidRPr="00DB21D9">
        <w:rPr>
          <w:rFonts w:cstheme="minorHAnsi"/>
          <w:b/>
          <w:lang w:val="ru-RU"/>
        </w:rPr>
        <w:t xml:space="preserve"> </w:t>
      </w:r>
    </w:p>
    <w:p w14:paraId="0EDE553D" w14:textId="5FE10490" w:rsidR="008E32A5" w:rsidRPr="008E32A5" w:rsidRDefault="00E76D1B" w:rsidP="00E76D1B">
      <w:pPr>
        <w:jc w:val="both"/>
        <w:rPr>
          <w:rFonts w:cstheme="minorHAnsi"/>
          <w:lang w:val="ru-RU"/>
        </w:rPr>
      </w:pPr>
      <w:r w:rsidRPr="008E32A5">
        <w:rPr>
          <w:rFonts w:cstheme="minorHAnsi"/>
          <w:lang w:val="ru-RU"/>
        </w:rPr>
        <w:t xml:space="preserve">1.1) </w:t>
      </w:r>
      <w:r w:rsidR="008E32A5">
        <w:rPr>
          <w:rFonts w:cstheme="minorHAnsi"/>
          <w:lang w:val="ru-RU"/>
        </w:rPr>
        <w:t>Должен иметь гражданство РФ или вид на жительство в РФ</w:t>
      </w:r>
    </w:p>
    <w:p w14:paraId="5CAEBD55" w14:textId="5876828A" w:rsidR="00E76D1B" w:rsidRPr="003F2CAB" w:rsidRDefault="00E76D1B" w:rsidP="00E76D1B">
      <w:pPr>
        <w:ind w:left="440" w:hangingChars="200" w:hanging="440"/>
        <w:jc w:val="both"/>
        <w:rPr>
          <w:rFonts w:eastAsia="Malgun Gothic" w:cstheme="minorHAnsi"/>
          <w:lang w:val="ru-RU"/>
        </w:rPr>
      </w:pPr>
      <w:r w:rsidRPr="003F2CAB">
        <w:rPr>
          <w:rFonts w:cstheme="minorHAnsi"/>
          <w:lang w:val="ru-RU"/>
        </w:rPr>
        <w:t>1.2</w:t>
      </w:r>
      <w:r w:rsidR="003F2CAB" w:rsidRPr="003F2CAB">
        <w:rPr>
          <w:rFonts w:cstheme="minorHAnsi"/>
          <w:lang w:val="ru-RU"/>
        </w:rPr>
        <w:t xml:space="preserve">) </w:t>
      </w:r>
      <w:r w:rsidR="003F2CAB">
        <w:rPr>
          <w:rFonts w:cstheme="minorHAnsi"/>
          <w:lang w:val="ru-RU"/>
        </w:rPr>
        <w:t>Личные</w:t>
      </w:r>
      <w:r w:rsidRPr="003F2CAB">
        <w:rPr>
          <w:rFonts w:cstheme="minorHAnsi"/>
          <w:lang w:val="ru-RU"/>
        </w:rPr>
        <w:t xml:space="preserve"> </w:t>
      </w:r>
      <w:r w:rsidRPr="003266DD">
        <w:rPr>
          <w:rFonts w:cstheme="minorHAnsi"/>
        </w:rPr>
        <w:t>PV</w:t>
      </w:r>
      <w:r w:rsidRPr="003F2CAB">
        <w:rPr>
          <w:rFonts w:cstheme="minorHAnsi"/>
          <w:lang w:val="ru-RU"/>
        </w:rPr>
        <w:t xml:space="preserve"> </w:t>
      </w:r>
      <w:r w:rsidR="003F2CAB">
        <w:rPr>
          <w:rFonts w:cstheme="minorHAnsi"/>
          <w:lang w:val="ru-RU"/>
        </w:rPr>
        <w:t>должны быть</w:t>
      </w:r>
      <w:r w:rsidRPr="003F2CAB">
        <w:rPr>
          <w:rFonts w:cstheme="minorHAnsi"/>
          <w:lang w:val="ru-RU"/>
        </w:rPr>
        <w:t xml:space="preserve"> 700,000 </w:t>
      </w:r>
      <w:r w:rsidRPr="003266DD">
        <w:rPr>
          <w:rFonts w:cstheme="minorHAnsi"/>
        </w:rPr>
        <w:t>PV</w:t>
      </w:r>
      <w:r w:rsidRPr="003F2CAB">
        <w:rPr>
          <w:rFonts w:cstheme="minorHAnsi"/>
          <w:lang w:val="ru-RU"/>
        </w:rPr>
        <w:t xml:space="preserve"> </w:t>
      </w:r>
      <w:r w:rsidR="003F2CAB">
        <w:rPr>
          <w:rFonts w:cstheme="minorHAnsi"/>
          <w:lang w:val="ru-RU"/>
        </w:rPr>
        <w:t>или выше</w:t>
      </w:r>
      <w:r w:rsidRPr="003F2CAB">
        <w:rPr>
          <w:rFonts w:cstheme="minorHAnsi"/>
          <w:lang w:val="ru-RU"/>
        </w:rPr>
        <w:t xml:space="preserve">. </w:t>
      </w:r>
      <w:r w:rsidR="003F2CAB">
        <w:rPr>
          <w:rFonts w:cstheme="minorHAnsi"/>
          <w:lang w:val="ru-RU"/>
        </w:rPr>
        <w:t xml:space="preserve">Групповые </w:t>
      </w:r>
      <w:r w:rsidR="003F2CAB">
        <w:rPr>
          <w:rFonts w:cstheme="minorHAnsi"/>
        </w:rPr>
        <w:t>PV</w:t>
      </w:r>
      <w:r w:rsidR="003F2CAB" w:rsidRPr="003F2CAB">
        <w:rPr>
          <w:rFonts w:cstheme="minorHAnsi"/>
          <w:lang w:val="ru-RU"/>
        </w:rPr>
        <w:t xml:space="preserve"> </w:t>
      </w:r>
      <w:r w:rsidR="003F2CAB">
        <w:rPr>
          <w:rFonts w:cstheme="minorHAnsi"/>
          <w:lang w:val="ru-RU"/>
        </w:rPr>
        <w:t xml:space="preserve">должны </w:t>
      </w:r>
      <w:r w:rsidR="008851BB">
        <w:rPr>
          <w:rFonts w:cstheme="minorHAnsi"/>
          <w:lang w:val="ru-RU"/>
        </w:rPr>
        <w:t>начисляться от веток в России.</w:t>
      </w:r>
    </w:p>
    <w:p w14:paraId="36A25B4B" w14:textId="7B3C62E7" w:rsidR="00E76D1B" w:rsidRPr="008E32A5" w:rsidRDefault="00E76D1B" w:rsidP="00E76D1B">
      <w:pPr>
        <w:jc w:val="both"/>
        <w:rPr>
          <w:rFonts w:cstheme="minorHAnsi"/>
          <w:lang w:val="ru-RU"/>
        </w:rPr>
      </w:pPr>
      <w:r w:rsidRPr="008E32A5">
        <w:rPr>
          <w:rFonts w:cstheme="minorHAnsi"/>
          <w:lang w:val="ru-RU"/>
        </w:rPr>
        <w:t>1.3</w:t>
      </w:r>
      <w:proofErr w:type="gramStart"/>
      <w:r w:rsidRPr="008E32A5">
        <w:rPr>
          <w:rFonts w:cstheme="minorHAnsi"/>
          <w:lang w:val="ru-RU"/>
        </w:rPr>
        <w:t>)</w:t>
      </w:r>
      <w:r w:rsidR="008E32A5">
        <w:rPr>
          <w:rFonts w:cstheme="minorHAnsi"/>
          <w:lang w:val="ru-RU"/>
        </w:rPr>
        <w:t xml:space="preserve"> Не</w:t>
      </w:r>
      <w:proofErr w:type="gramEnd"/>
      <w:r w:rsidR="008E32A5" w:rsidRPr="008E32A5">
        <w:rPr>
          <w:rFonts w:cstheme="minorHAnsi"/>
          <w:lang w:val="ru-RU"/>
        </w:rPr>
        <w:t xml:space="preserve"> </w:t>
      </w:r>
      <w:r w:rsidR="008E32A5">
        <w:rPr>
          <w:rFonts w:cstheme="minorHAnsi"/>
          <w:lang w:val="ru-RU"/>
        </w:rPr>
        <w:t>должен</w:t>
      </w:r>
      <w:r w:rsidR="008E32A5" w:rsidRPr="008E32A5">
        <w:rPr>
          <w:rFonts w:cstheme="minorHAnsi"/>
          <w:lang w:val="ru-RU"/>
        </w:rPr>
        <w:t xml:space="preserve"> </w:t>
      </w:r>
      <w:r w:rsidR="008E32A5">
        <w:rPr>
          <w:rFonts w:cstheme="minorHAnsi"/>
          <w:lang w:val="ru-RU"/>
        </w:rPr>
        <w:t>быть</w:t>
      </w:r>
      <w:r w:rsidR="008E32A5" w:rsidRPr="008E32A5">
        <w:rPr>
          <w:rFonts w:cstheme="minorHAnsi"/>
          <w:lang w:val="ru-RU"/>
        </w:rPr>
        <w:t xml:space="preserve"> </w:t>
      </w:r>
      <w:r w:rsidR="008E32A5">
        <w:rPr>
          <w:rFonts w:cstheme="minorHAnsi"/>
          <w:lang w:val="ru-RU"/>
        </w:rPr>
        <w:t>участником</w:t>
      </w:r>
      <w:r w:rsidR="008E32A5" w:rsidRPr="008E32A5">
        <w:rPr>
          <w:rFonts w:cstheme="minorHAnsi"/>
          <w:lang w:val="ru-RU"/>
        </w:rPr>
        <w:t xml:space="preserve"> </w:t>
      </w:r>
      <w:r w:rsidR="008E32A5">
        <w:rPr>
          <w:rFonts w:cstheme="minorHAnsi"/>
          <w:lang w:val="ru-RU"/>
        </w:rPr>
        <w:t>других</w:t>
      </w:r>
      <w:r w:rsidR="008E32A5" w:rsidRPr="008E32A5">
        <w:rPr>
          <w:rFonts w:cstheme="minorHAnsi"/>
          <w:lang w:val="ru-RU"/>
        </w:rPr>
        <w:t xml:space="preserve"> </w:t>
      </w:r>
      <w:r w:rsidR="008E32A5">
        <w:rPr>
          <w:rFonts w:cstheme="minorHAnsi"/>
          <w:lang w:val="ru-RU"/>
        </w:rPr>
        <w:t>компаний</w:t>
      </w:r>
      <w:r w:rsidR="008E32A5" w:rsidRPr="008E32A5">
        <w:rPr>
          <w:rFonts w:cstheme="minorHAnsi"/>
          <w:lang w:val="ru-RU"/>
        </w:rPr>
        <w:t xml:space="preserve"> </w:t>
      </w:r>
      <w:r w:rsidR="008E32A5">
        <w:rPr>
          <w:rFonts w:cstheme="minorHAnsi"/>
          <w:lang w:val="ru-RU"/>
        </w:rPr>
        <w:t>сетевого</w:t>
      </w:r>
      <w:r w:rsidR="008E32A5" w:rsidRPr="008E32A5">
        <w:rPr>
          <w:rFonts w:cstheme="minorHAnsi"/>
          <w:lang w:val="ru-RU"/>
        </w:rPr>
        <w:t xml:space="preserve"> </w:t>
      </w:r>
      <w:r w:rsidR="008E32A5">
        <w:rPr>
          <w:rFonts w:cstheme="minorHAnsi"/>
          <w:lang w:val="ru-RU"/>
        </w:rPr>
        <w:t xml:space="preserve">маркетинга. </w:t>
      </w:r>
    </w:p>
    <w:p w14:paraId="645E7D5F" w14:textId="29FEA266" w:rsidR="008851BB" w:rsidRPr="008851BB" w:rsidRDefault="00E76D1B" w:rsidP="00E76D1B">
      <w:pPr>
        <w:jc w:val="both"/>
        <w:rPr>
          <w:lang w:val="ru-RU"/>
        </w:rPr>
      </w:pPr>
      <w:r w:rsidRPr="008851BB">
        <w:rPr>
          <w:lang w:val="ru-RU"/>
        </w:rPr>
        <w:t>1.4</w:t>
      </w:r>
      <w:proofErr w:type="gramStart"/>
      <w:r w:rsidRPr="008851BB">
        <w:rPr>
          <w:lang w:val="ru-RU"/>
        </w:rPr>
        <w:t xml:space="preserve">) </w:t>
      </w:r>
      <w:r w:rsidR="008851BB">
        <w:rPr>
          <w:lang w:val="ru-RU"/>
        </w:rPr>
        <w:t>Не</w:t>
      </w:r>
      <w:proofErr w:type="gramEnd"/>
      <w:r w:rsidR="008851BB">
        <w:rPr>
          <w:lang w:val="ru-RU"/>
        </w:rPr>
        <w:t xml:space="preserve"> должен иметь судимости. Не должен находиться</w:t>
      </w:r>
      <w:r w:rsidR="008851BB" w:rsidRPr="008851BB">
        <w:rPr>
          <w:lang w:val="ru-RU"/>
        </w:rPr>
        <w:t xml:space="preserve"> </w:t>
      </w:r>
      <w:r w:rsidR="008851BB">
        <w:rPr>
          <w:lang w:val="ru-RU"/>
        </w:rPr>
        <w:t>под следствием по уголовным обвинениям.</w:t>
      </w:r>
    </w:p>
    <w:p w14:paraId="2BC3A41C" w14:textId="2FC4A981" w:rsidR="00E76D1B" w:rsidRPr="008851BB" w:rsidRDefault="00E76D1B" w:rsidP="00E76D1B">
      <w:pPr>
        <w:ind w:left="426" w:hanging="426"/>
        <w:jc w:val="both"/>
        <w:rPr>
          <w:lang w:val="ru-RU"/>
        </w:rPr>
      </w:pPr>
      <w:r w:rsidRPr="008851BB">
        <w:rPr>
          <w:lang w:val="ru-RU"/>
        </w:rPr>
        <w:t xml:space="preserve">1.5) </w:t>
      </w:r>
      <w:r w:rsidR="008E32A5">
        <w:rPr>
          <w:lang w:val="ru-RU"/>
        </w:rPr>
        <w:t>Должен</w:t>
      </w:r>
      <w:r w:rsidR="008E32A5" w:rsidRPr="008851BB">
        <w:rPr>
          <w:lang w:val="ru-RU"/>
        </w:rPr>
        <w:t xml:space="preserve"> </w:t>
      </w:r>
      <w:r w:rsidR="008851BB">
        <w:rPr>
          <w:lang w:val="ru-RU"/>
        </w:rPr>
        <w:t xml:space="preserve">выделять </w:t>
      </w:r>
      <w:r w:rsidR="008E32A5">
        <w:rPr>
          <w:lang w:val="ru-RU"/>
        </w:rPr>
        <w:t>своё</w:t>
      </w:r>
      <w:r w:rsidR="008E32A5" w:rsidRPr="008851BB">
        <w:rPr>
          <w:lang w:val="ru-RU"/>
        </w:rPr>
        <w:t xml:space="preserve"> </w:t>
      </w:r>
      <w:r w:rsidR="008E32A5">
        <w:rPr>
          <w:lang w:val="ru-RU"/>
        </w:rPr>
        <w:t>время</w:t>
      </w:r>
      <w:r w:rsidR="008E32A5" w:rsidRPr="008851BB">
        <w:rPr>
          <w:lang w:val="ru-RU"/>
        </w:rPr>
        <w:t xml:space="preserve"> </w:t>
      </w:r>
      <w:r w:rsidR="008851BB">
        <w:rPr>
          <w:lang w:val="ru-RU"/>
        </w:rPr>
        <w:t xml:space="preserve">для развития бизнеса Атоми </w:t>
      </w:r>
      <w:r w:rsidR="008E32A5">
        <w:rPr>
          <w:lang w:val="ru-RU"/>
        </w:rPr>
        <w:t>и</w:t>
      </w:r>
      <w:r w:rsidR="008E32A5" w:rsidRPr="008851BB">
        <w:rPr>
          <w:lang w:val="ru-RU"/>
        </w:rPr>
        <w:t xml:space="preserve"> </w:t>
      </w:r>
      <w:r w:rsidR="008851BB">
        <w:rPr>
          <w:lang w:val="ru-RU"/>
        </w:rPr>
        <w:t>оказания услуг участникам данного центра.</w:t>
      </w:r>
      <w:r w:rsidR="008E32A5" w:rsidRPr="008851BB">
        <w:rPr>
          <w:lang w:val="ru-RU"/>
        </w:rPr>
        <w:t xml:space="preserve"> </w:t>
      </w:r>
    </w:p>
    <w:p w14:paraId="0B7B84D1" w14:textId="6D3404F5" w:rsidR="00E76D1B" w:rsidRPr="008E32A5" w:rsidRDefault="00E76D1B" w:rsidP="00E76D1B">
      <w:pPr>
        <w:jc w:val="both"/>
        <w:rPr>
          <w:lang w:val="ru-RU"/>
        </w:rPr>
      </w:pPr>
      <w:r w:rsidRPr="008E32A5">
        <w:rPr>
          <w:lang w:val="ru-RU"/>
        </w:rPr>
        <w:t>1.6</w:t>
      </w:r>
      <w:proofErr w:type="gramStart"/>
      <w:r w:rsidRPr="008E32A5">
        <w:rPr>
          <w:lang w:val="ru-RU"/>
        </w:rPr>
        <w:t xml:space="preserve">) </w:t>
      </w:r>
      <w:r w:rsidR="008E32A5">
        <w:rPr>
          <w:lang w:val="ru-RU"/>
        </w:rPr>
        <w:t>Не</w:t>
      </w:r>
      <w:proofErr w:type="gramEnd"/>
      <w:r w:rsidR="008E32A5">
        <w:rPr>
          <w:lang w:val="ru-RU"/>
        </w:rPr>
        <w:t xml:space="preserve"> подвергался дисциплинарным взысканиям со стороны Компании в</w:t>
      </w:r>
      <w:r w:rsidR="008E32A5" w:rsidRPr="008E32A5">
        <w:rPr>
          <w:lang w:val="ru-RU"/>
        </w:rPr>
        <w:t xml:space="preserve"> </w:t>
      </w:r>
      <w:r w:rsidR="008E32A5">
        <w:rPr>
          <w:lang w:val="ru-RU"/>
        </w:rPr>
        <w:t>течение</w:t>
      </w:r>
      <w:r w:rsidR="008E32A5" w:rsidRPr="008E32A5">
        <w:rPr>
          <w:lang w:val="ru-RU"/>
        </w:rPr>
        <w:t xml:space="preserve"> </w:t>
      </w:r>
      <w:r w:rsidR="008E32A5">
        <w:rPr>
          <w:lang w:val="ru-RU"/>
        </w:rPr>
        <w:t>года</w:t>
      </w:r>
      <w:r w:rsidR="008E32A5" w:rsidRPr="008E32A5">
        <w:rPr>
          <w:lang w:val="ru-RU"/>
        </w:rPr>
        <w:t xml:space="preserve"> </w:t>
      </w:r>
      <w:r w:rsidR="008E32A5">
        <w:rPr>
          <w:lang w:val="ru-RU"/>
        </w:rPr>
        <w:t>до</w:t>
      </w:r>
      <w:r w:rsidR="008E32A5" w:rsidRPr="008E32A5">
        <w:rPr>
          <w:lang w:val="ru-RU"/>
        </w:rPr>
        <w:t xml:space="preserve"> </w:t>
      </w:r>
      <w:r w:rsidR="008E32A5">
        <w:rPr>
          <w:lang w:val="ru-RU"/>
        </w:rPr>
        <w:t>подачи</w:t>
      </w:r>
      <w:r w:rsidR="008E32A5" w:rsidRPr="008E32A5">
        <w:rPr>
          <w:lang w:val="ru-RU"/>
        </w:rPr>
        <w:t xml:space="preserve"> </w:t>
      </w:r>
      <w:r w:rsidR="008E32A5">
        <w:rPr>
          <w:lang w:val="ru-RU"/>
        </w:rPr>
        <w:t>заявки</w:t>
      </w:r>
      <w:r w:rsidR="008E32A5" w:rsidRPr="008E32A5">
        <w:rPr>
          <w:lang w:val="ru-RU"/>
        </w:rPr>
        <w:t xml:space="preserve"> </w:t>
      </w:r>
      <w:r w:rsidR="008E32A5">
        <w:rPr>
          <w:lang w:val="ru-RU"/>
        </w:rPr>
        <w:t>на</w:t>
      </w:r>
      <w:r w:rsidR="008E32A5" w:rsidRPr="008E32A5">
        <w:rPr>
          <w:lang w:val="ru-RU"/>
        </w:rPr>
        <w:t xml:space="preserve"> </w:t>
      </w:r>
      <w:r w:rsidR="008E32A5">
        <w:rPr>
          <w:lang w:val="ru-RU"/>
        </w:rPr>
        <w:t>условное одобрение образовательного центра.</w:t>
      </w:r>
    </w:p>
    <w:p w14:paraId="1CA2F3B6" w14:textId="77777777" w:rsidR="00E76D1B" w:rsidRPr="008E32A5" w:rsidRDefault="00E76D1B" w:rsidP="00E76D1B">
      <w:pPr>
        <w:jc w:val="both"/>
        <w:rPr>
          <w:lang w:val="ru-RU"/>
        </w:rPr>
      </w:pPr>
    </w:p>
    <w:p w14:paraId="42BCA477" w14:textId="1BA9E918" w:rsidR="00170BE4" w:rsidRPr="00DB21D9" w:rsidRDefault="00E76D1B" w:rsidP="00E76D1B">
      <w:pPr>
        <w:jc w:val="both"/>
        <w:rPr>
          <w:b/>
        </w:rPr>
      </w:pPr>
      <w:r w:rsidRPr="00DB21D9">
        <w:rPr>
          <w:b/>
        </w:rPr>
        <w:t>2)</w:t>
      </w:r>
      <w:r w:rsidR="00170BE4" w:rsidRPr="00DB21D9">
        <w:rPr>
          <w:b/>
        </w:rPr>
        <w:t xml:space="preserve"> </w:t>
      </w:r>
      <w:r w:rsidR="00170BE4">
        <w:rPr>
          <w:b/>
          <w:lang w:val="ru-RU"/>
        </w:rPr>
        <w:t>Обязанности</w:t>
      </w:r>
      <w:r w:rsidR="00170BE4" w:rsidRPr="00DB21D9">
        <w:rPr>
          <w:b/>
        </w:rPr>
        <w:t xml:space="preserve"> </w:t>
      </w:r>
      <w:r w:rsidR="00170BE4">
        <w:rPr>
          <w:b/>
          <w:lang w:val="ru-RU"/>
        </w:rPr>
        <w:t>и</w:t>
      </w:r>
      <w:r w:rsidR="00170BE4" w:rsidRPr="00DB21D9">
        <w:rPr>
          <w:b/>
        </w:rPr>
        <w:t xml:space="preserve"> </w:t>
      </w:r>
      <w:r w:rsidR="00170BE4">
        <w:rPr>
          <w:b/>
          <w:lang w:val="ru-RU"/>
        </w:rPr>
        <w:t>права</w:t>
      </w:r>
      <w:r w:rsidR="00170BE4" w:rsidRPr="00DB21D9">
        <w:rPr>
          <w:b/>
        </w:rPr>
        <w:t xml:space="preserve"> </w:t>
      </w:r>
      <w:r w:rsidR="00170BE4">
        <w:rPr>
          <w:b/>
          <w:lang w:val="ru-RU"/>
        </w:rPr>
        <w:t>руководителя</w:t>
      </w:r>
      <w:r w:rsidR="00170BE4" w:rsidRPr="00DB21D9">
        <w:rPr>
          <w:b/>
        </w:rPr>
        <w:t xml:space="preserve"> </w:t>
      </w:r>
      <w:r w:rsidR="00170BE4">
        <w:rPr>
          <w:b/>
          <w:lang w:val="ru-RU"/>
        </w:rPr>
        <w:t>центра</w:t>
      </w:r>
      <w:r w:rsidRPr="00DB21D9">
        <w:rPr>
          <w:b/>
        </w:rPr>
        <w:t xml:space="preserve"> </w:t>
      </w:r>
    </w:p>
    <w:p w14:paraId="7DDCFA0D" w14:textId="77777777" w:rsidR="00E76D1B" w:rsidRPr="00DB21D9" w:rsidRDefault="00E76D1B" w:rsidP="00E76D1B">
      <w:pPr>
        <w:jc w:val="both"/>
        <w:rPr>
          <w:b/>
        </w:rPr>
      </w:pPr>
    </w:p>
    <w:p w14:paraId="4A8B1F26" w14:textId="2869B8A8" w:rsidR="00722C9C" w:rsidRPr="00722C9C" w:rsidRDefault="00E76D1B" w:rsidP="00722C9C">
      <w:pPr>
        <w:ind w:left="440" w:hangingChars="200" w:hanging="440"/>
        <w:jc w:val="both"/>
        <w:rPr>
          <w:lang w:val="ru-RU"/>
        </w:rPr>
      </w:pPr>
      <w:r w:rsidRPr="00722C9C">
        <w:rPr>
          <w:lang w:val="ru-RU"/>
        </w:rPr>
        <w:lastRenderedPageBreak/>
        <w:t xml:space="preserve">2.1) </w:t>
      </w:r>
      <w:r w:rsidR="00722C9C">
        <w:rPr>
          <w:sz w:val="24"/>
          <w:szCs w:val="24"/>
          <w:lang w:val="ru-RU"/>
        </w:rPr>
        <w:t>Должен нести всю ответственность за постоянное проведение образовательных программ, для любых участников Атоми, а именно о правилах и требованиях Атоми в отношении регистрации в Компании, отмены регистрации, порядка выплаты комиссий и вознаграждений, приобретения продукции и осуществления платежей, а также этического кодекса участников</w:t>
      </w:r>
      <w:r w:rsidRPr="00722C9C">
        <w:rPr>
          <w:lang w:val="ru-RU"/>
        </w:rPr>
        <w:t>.</w:t>
      </w:r>
    </w:p>
    <w:p w14:paraId="245A6CBF" w14:textId="5A5148FB" w:rsidR="00E76D1B" w:rsidRPr="00722C9C" w:rsidRDefault="00E76D1B" w:rsidP="0066660F">
      <w:pPr>
        <w:ind w:left="440" w:hangingChars="200" w:hanging="440"/>
        <w:jc w:val="both"/>
        <w:rPr>
          <w:lang w:val="ru-RU"/>
        </w:rPr>
      </w:pPr>
      <w:r w:rsidRPr="00722C9C">
        <w:rPr>
          <w:lang w:val="ru-RU"/>
        </w:rPr>
        <w:t xml:space="preserve">2.2) </w:t>
      </w:r>
      <w:r w:rsidR="00722C9C" w:rsidRPr="0066660F">
        <w:rPr>
          <w:lang w:val="ru-RU"/>
        </w:rPr>
        <w:t>Должен присутствовать на встречах и образовательных событиях по просьбе Атоми</w:t>
      </w:r>
      <w:r w:rsidRPr="00722C9C">
        <w:rPr>
          <w:lang w:val="ru-RU"/>
        </w:rPr>
        <w:t xml:space="preserve">. </w:t>
      </w:r>
    </w:p>
    <w:p w14:paraId="3C0AA079" w14:textId="1F72F063" w:rsidR="00E76D1B" w:rsidRPr="00722C9C" w:rsidRDefault="00E76D1B" w:rsidP="0066660F">
      <w:pPr>
        <w:ind w:left="440" w:hangingChars="200" w:hanging="440"/>
        <w:jc w:val="both"/>
        <w:rPr>
          <w:lang w:val="ru-RU"/>
        </w:rPr>
      </w:pPr>
      <w:r w:rsidRPr="00722C9C">
        <w:rPr>
          <w:lang w:val="ru-RU"/>
        </w:rPr>
        <w:t xml:space="preserve">2.3) </w:t>
      </w:r>
      <w:r w:rsidR="00722C9C" w:rsidRPr="0066660F">
        <w:rPr>
          <w:lang w:val="ru-RU"/>
        </w:rPr>
        <w:t>Должен информировать участников о последних событиях и новостях Компании</w:t>
      </w:r>
      <w:r w:rsidRPr="00722C9C">
        <w:rPr>
          <w:lang w:val="ru-RU"/>
        </w:rPr>
        <w:t>.</w:t>
      </w:r>
    </w:p>
    <w:p w14:paraId="7EBB0790" w14:textId="78234BE2" w:rsidR="00E76D1B" w:rsidRPr="00722C9C" w:rsidRDefault="00E76D1B" w:rsidP="0066660F">
      <w:pPr>
        <w:ind w:left="440" w:hangingChars="200" w:hanging="440"/>
        <w:jc w:val="both"/>
        <w:rPr>
          <w:lang w:val="ru-RU"/>
        </w:rPr>
      </w:pPr>
      <w:r w:rsidRPr="00722C9C">
        <w:rPr>
          <w:lang w:val="ru-RU"/>
        </w:rPr>
        <w:t xml:space="preserve">2.4) </w:t>
      </w:r>
      <w:r w:rsidR="00722C9C" w:rsidRPr="0066660F">
        <w:rPr>
          <w:lang w:val="ru-RU"/>
        </w:rPr>
        <w:t>Должен информировать участников о недопустимости публичной рекламы или продажи в сети интернет продукции Атоми</w:t>
      </w:r>
      <w:r w:rsidRPr="00722C9C">
        <w:rPr>
          <w:lang w:val="ru-RU"/>
        </w:rPr>
        <w:t>.</w:t>
      </w:r>
    </w:p>
    <w:p w14:paraId="681E15B2" w14:textId="5E313A16" w:rsidR="00E76D1B" w:rsidRPr="0066660F" w:rsidRDefault="00E76D1B" w:rsidP="0066660F">
      <w:pPr>
        <w:ind w:left="440" w:hangingChars="200" w:hanging="440"/>
        <w:jc w:val="both"/>
        <w:rPr>
          <w:lang w:val="ru-RU"/>
        </w:rPr>
      </w:pPr>
      <w:r w:rsidRPr="00722C9C">
        <w:rPr>
          <w:lang w:val="ru-RU"/>
        </w:rPr>
        <w:t xml:space="preserve">2.5) </w:t>
      </w:r>
      <w:r w:rsidR="00722C9C" w:rsidRPr="0066660F">
        <w:rPr>
          <w:lang w:val="ru-RU"/>
        </w:rPr>
        <w:t>Должен предоставлять ежемесячное расписание Образовательного центра в компанию Атоми в конце каждого месяца</w:t>
      </w:r>
      <w:r w:rsidRPr="0066660F">
        <w:rPr>
          <w:lang w:val="ru-RU"/>
        </w:rPr>
        <w:t>.</w:t>
      </w:r>
    </w:p>
    <w:p w14:paraId="65334D91" w14:textId="2F02B4C3" w:rsidR="00E76D1B" w:rsidRPr="00722C9C" w:rsidRDefault="00E76D1B" w:rsidP="0066660F">
      <w:pPr>
        <w:ind w:left="440" w:hangingChars="200" w:hanging="440"/>
        <w:jc w:val="both"/>
        <w:rPr>
          <w:lang w:val="ru-RU"/>
        </w:rPr>
      </w:pPr>
      <w:r w:rsidRPr="00722C9C">
        <w:rPr>
          <w:lang w:val="ru-RU"/>
        </w:rPr>
        <w:t>2.6</w:t>
      </w:r>
      <w:proofErr w:type="gramStart"/>
      <w:r w:rsidRPr="00722C9C">
        <w:rPr>
          <w:lang w:val="ru-RU"/>
        </w:rPr>
        <w:t xml:space="preserve">) </w:t>
      </w:r>
      <w:r w:rsidR="00722C9C" w:rsidRPr="0066660F">
        <w:rPr>
          <w:lang w:val="ru-RU"/>
        </w:rPr>
        <w:t>Не</w:t>
      </w:r>
      <w:proofErr w:type="gramEnd"/>
      <w:r w:rsidR="00722C9C" w:rsidRPr="0066660F">
        <w:rPr>
          <w:lang w:val="ru-RU"/>
        </w:rPr>
        <w:t xml:space="preserve"> должен продавать продукцию Атоми в центре или на прочих интернет площадках и порталах</w:t>
      </w:r>
      <w:r w:rsidRPr="00722C9C">
        <w:rPr>
          <w:lang w:val="ru-RU"/>
        </w:rPr>
        <w:t>.</w:t>
      </w:r>
    </w:p>
    <w:p w14:paraId="7C338FD6" w14:textId="5F698B7D" w:rsidR="00E76D1B" w:rsidRPr="00722C9C" w:rsidRDefault="00E76D1B" w:rsidP="0066660F">
      <w:pPr>
        <w:ind w:left="440" w:hangingChars="200" w:hanging="440"/>
        <w:jc w:val="both"/>
        <w:rPr>
          <w:lang w:val="ru-RU"/>
        </w:rPr>
      </w:pPr>
      <w:r w:rsidRPr="00722C9C">
        <w:rPr>
          <w:lang w:val="ru-RU"/>
        </w:rPr>
        <w:t>2.7</w:t>
      </w:r>
      <w:proofErr w:type="gramStart"/>
      <w:r w:rsidRPr="00722C9C">
        <w:rPr>
          <w:lang w:val="ru-RU"/>
        </w:rPr>
        <w:t xml:space="preserve">) </w:t>
      </w:r>
      <w:r w:rsidR="00722C9C" w:rsidRPr="0066660F">
        <w:rPr>
          <w:lang w:val="ru-RU"/>
        </w:rPr>
        <w:t>Не</w:t>
      </w:r>
      <w:proofErr w:type="gramEnd"/>
      <w:r w:rsidR="00722C9C" w:rsidRPr="0066660F">
        <w:rPr>
          <w:lang w:val="ru-RU"/>
        </w:rPr>
        <w:t xml:space="preserve"> должен вводить в заблуждение участников давая недостоверные и преувеличенные сведения о Компании Атоми и её продукции</w:t>
      </w:r>
      <w:r w:rsidRPr="00722C9C">
        <w:rPr>
          <w:lang w:val="ru-RU"/>
        </w:rPr>
        <w:t>.</w:t>
      </w:r>
    </w:p>
    <w:p w14:paraId="6121EE9D" w14:textId="4EF12A90" w:rsidR="00E76D1B" w:rsidRPr="00722C9C" w:rsidRDefault="00E76D1B" w:rsidP="0066660F">
      <w:pPr>
        <w:ind w:left="440" w:hangingChars="200" w:hanging="440"/>
        <w:jc w:val="both"/>
        <w:rPr>
          <w:lang w:val="ru-RU"/>
        </w:rPr>
      </w:pPr>
      <w:r w:rsidRPr="00722C9C">
        <w:rPr>
          <w:lang w:val="ru-RU"/>
        </w:rPr>
        <w:t>2.8</w:t>
      </w:r>
      <w:proofErr w:type="gramStart"/>
      <w:r w:rsidRPr="00722C9C">
        <w:rPr>
          <w:lang w:val="ru-RU"/>
        </w:rPr>
        <w:t xml:space="preserve">) </w:t>
      </w:r>
      <w:r w:rsidR="00722C9C" w:rsidRPr="0066660F">
        <w:rPr>
          <w:lang w:val="ru-RU"/>
        </w:rPr>
        <w:t>Не</w:t>
      </w:r>
      <w:proofErr w:type="gramEnd"/>
      <w:r w:rsidR="00722C9C" w:rsidRPr="0066660F">
        <w:rPr>
          <w:lang w:val="ru-RU"/>
        </w:rPr>
        <w:t xml:space="preserve"> должен участвовать в других сетевых маркетинговых компаниях или рекомендовать другие сетевые маркетинговые компании, рекламировать такие компании или реализовывать продукцию таких компаний участникам Атоми</w:t>
      </w:r>
      <w:r w:rsidRPr="00722C9C">
        <w:rPr>
          <w:lang w:val="ru-RU"/>
        </w:rPr>
        <w:t>.</w:t>
      </w:r>
    </w:p>
    <w:p w14:paraId="6DCBF033" w14:textId="0F4FC47D" w:rsidR="00E76D1B" w:rsidRPr="0066660F" w:rsidRDefault="00E76D1B" w:rsidP="0066660F">
      <w:pPr>
        <w:ind w:left="440" w:hangingChars="200" w:hanging="440"/>
        <w:jc w:val="both"/>
        <w:rPr>
          <w:lang w:val="ru-RU"/>
        </w:rPr>
      </w:pPr>
      <w:r w:rsidRPr="008851BB">
        <w:rPr>
          <w:lang w:val="ru-RU"/>
        </w:rPr>
        <w:t xml:space="preserve">2.9) </w:t>
      </w:r>
      <w:r w:rsidR="008851BB" w:rsidRPr="0066660F">
        <w:rPr>
          <w:lang w:val="ru-RU"/>
        </w:rPr>
        <w:t>Должен вмешиваться и стараться разрешать споры между участниками.</w:t>
      </w:r>
    </w:p>
    <w:p w14:paraId="3020B44D" w14:textId="77777777" w:rsidR="008851BB" w:rsidRPr="0066660F" w:rsidRDefault="00E76D1B" w:rsidP="0066660F">
      <w:pPr>
        <w:ind w:left="440" w:hangingChars="200" w:hanging="440"/>
        <w:jc w:val="both"/>
        <w:rPr>
          <w:lang w:val="ru-RU"/>
        </w:rPr>
      </w:pPr>
      <w:r w:rsidRPr="008851BB">
        <w:rPr>
          <w:lang w:val="ru-RU"/>
        </w:rPr>
        <w:t xml:space="preserve">2.10) </w:t>
      </w:r>
      <w:r w:rsidR="008851BB" w:rsidRPr="0066660F">
        <w:rPr>
          <w:lang w:val="ru-RU"/>
        </w:rPr>
        <w:t>Должен поддерживать работу ООО Атоми Рус в России, включая помощь в проведении Атоми семинаров, Академий Успеха и прочих мероприятий.</w:t>
      </w:r>
    </w:p>
    <w:p w14:paraId="43CAB556" w14:textId="4679222B" w:rsidR="00E76D1B" w:rsidRPr="008851BB" w:rsidRDefault="00E76D1B" w:rsidP="00E76D1B">
      <w:pPr>
        <w:jc w:val="both"/>
        <w:rPr>
          <w:lang w:val="ru-RU"/>
        </w:rPr>
      </w:pPr>
    </w:p>
    <w:p w14:paraId="529B71CB" w14:textId="77777777" w:rsidR="00E76D1B" w:rsidRPr="008851BB" w:rsidRDefault="00E76D1B" w:rsidP="00E76D1B">
      <w:pPr>
        <w:jc w:val="both"/>
        <w:rPr>
          <w:lang w:val="ru-RU"/>
        </w:rPr>
      </w:pPr>
    </w:p>
    <w:p w14:paraId="30695283" w14:textId="352A70F6" w:rsidR="00E76D1B" w:rsidRPr="003266DD" w:rsidRDefault="00E76D1B" w:rsidP="00E76D1B">
      <w:pPr>
        <w:jc w:val="both"/>
        <w:rPr>
          <w:b/>
        </w:rPr>
      </w:pPr>
      <w:r w:rsidRPr="003266DD">
        <w:rPr>
          <w:b/>
        </w:rPr>
        <w:t xml:space="preserve">3) </w:t>
      </w:r>
      <w:r w:rsidR="00993379">
        <w:rPr>
          <w:b/>
          <w:lang w:val="ru-RU"/>
        </w:rPr>
        <w:t>Запрещенные</w:t>
      </w:r>
      <w:r w:rsidR="00993379" w:rsidRPr="00DB21D9">
        <w:rPr>
          <w:b/>
        </w:rPr>
        <w:t xml:space="preserve"> </w:t>
      </w:r>
      <w:r w:rsidR="00993379">
        <w:rPr>
          <w:b/>
          <w:lang w:val="ru-RU"/>
        </w:rPr>
        <w:t>виды</w:t>
      </w:r>
      <w:r w:rsidR="00993379" w:rsidRPr="00DB21D9">
        <w:rPr>
          <w:b/>
        </w:rPr>
        <w:t xml:space="preserve"> </w:t>
      </w:r>
      <w:r w:rsidR="00993379">
        <w:rPr>
          <w:b/>
          <w:lang w:val="ru-RU"/>
        </w:rPr>
        <w:t>деятельности</w:t>
      </w:r>
      <w:r w:rsidR="00993379" w:rsidRPr="00DB21D9">
        <w:rPr>
          <w:b/>
        </w:rPr>
        <w:t xml:space="preserve"> </w:t>
      </w:r>
      <w:r w:rsidR="00993379">
        <w:rPr>
          <w:b/>
          <w:lang w:val="ru-RU"/>
        </w:rPr>
        <w:t>в</w:t>
      </w:r>
      <w:r w:rsidR="00993379" w:rsidRPr="00DB21D9">
        <w:rPr>
          <w:b/>
        </w:rPr>
        <w:t xml:space="preserve"> </w:t>
      </w:r>
      <w:r w:rsidR="00993379">
        <w:rPr>
          <w:b/>
          <w:lang w:val="ru-RU"/>
        </w:rPr>
        <w:t>центре</w:t>
      </w:r>
      <w:r w:rsidRPr="003266DD">
        <w:rPr>
          <w:b/>
        </w:rPr>
        <w:t xml:space="preserve"> </w:t>
      </w:r>
    </w:p>
    <w:p w14:paraId="538F364B" w14:textId="77777777" w:rsidR="00E76D1B" w:rsidRPr="003266DD" w:rsidRDefault="00E76D1B" w:rsidP="00E76D1B">
      <w:pPr>
        <w:jc w:val="both"/>
        <w:rPr>
          <w:b/>
        </w:rPr>
      </w:pPr>
    </w:p>
    <w:p w14:paraId="3822B8C2" w14:textId="73E89017" w:rsidR="00E76D1B" w:rsidRPr="003F2CAB" w:rsidRDefault="00E76D1B" w:rsidP="00E76D1B">
      <w:pPr>
        <w:ind w:left="426" w:hanging="426"/>
        <w:jc w:val="both"/>
        <w:rPr>
          <w:lang w:val="ru-RU"/>
        </w:rPr>
      </w:pPr>
      <w:r w:rsidRPr="003F2CAB">
        <w:rPr>
          <w:lang w:val="ru-RU"/>
        </w:rPr>
        <w:t xml:space="preserve">3.1) </w:t>
      </w:r>
      <w:r w:rsidR="00ED5883">
        <w:rPr>
          <w:lang w:val="ru-RU"/>
        </w:rPr>
        <w:t xml:space="preserve">Центр должен использоваться только </w:t>
      </w:r>
      <w:r w:rsidR="003F2CAB">
        <w:rPr>
          <w:lang w:val="ru-RU"/>
        </w:rPr>
        <w:t>в интересах бизнеса Атоми. Субаренда</w:t>
      </w:r>
      <w:r w:rsidR="003F2CAB" w:rsidRPr="003F2CAB">
        <w:rPr>
          <w:lang w:val="ru-RU"/>
        </w:rPr>
        <w:t xml:space="preserve"> </w:t>
      </w:r>
      <w:r w:rsidR="003F2CAB">
        <w:rPr>
          <w:lang w:val="ru-RU"/>
        </w:rPr>
        <w:t>другим</w:t>
      </w:r>
      <w:r w:rsidR="003F2CAB" w:rsidRPr="003F2CAB">
        <w:rPr>
          <w:lang w:val="ru-RU"/>
        </w:rPr>
        <w:t xml:space="preserve"> </w:t>
      </w:r>
      <w:r w:rsidR="003F2CAB">
        <w:rPr>
          <w:lang w:val="ru-RU"/>
        </w:rPr>
        <w:t>субарендаторам любых площадей помещения центра</w:t>
      </w:r>
      <w:r w:rsidR="003F2CAB" w:rsidRPr="003F2CAB">
        <w:rPr>
          <w:lang w:val="ru-RU"/>
        </w:rPr>
        <w:t xml:space="preserve"> </w:t>
      </w:r>
      <w:r w:rsidR="003F2CAB">
        <w:rPr>
          <w:lang w:val="ru-RU"/>
        </w:rPr>
        <w:t>или</w:t>
      </w:r>
      <w:r w:rsidR="003F2CAB" w:rsidRPr="003F2CAB">
        <w:rPr>
          <w:lang w:val="ru-RU"/>
        </w:rPr>
        <w:t xml:space="preserve"> </w:t>
      </w:r>
      <w:r w:rsidR="003F2CAB">
        <w:rPr>
          <w:lang w:val="ru-RU"/>
        </w:rPr>
        <w:t>использование</w:t>
      </w:r>
      <w:r w:rsidR="003F2CAB" w:rsidRPr="003F2CAB">
        <w:rPr>
          <w:lang w:val="ru-RU"/>
        </w:rPr>
        <w:t xml:space="preserve"> </w:t>
      </w:r>
      <w:r w:rsidR="003F2CAB">
        <w:rPr>
          <w:lang w:val="ru-RU"/>
        </w:rPr>
        <w:t>центра для</w:t>
      </w:r>
      <w:r w:rsidR="003F2CAB" w:rsidRPr="003F2CAB">
        <w:rPr>
          <w:lang w:val="ru-RU"/>
        </w:rPr>
        <w:t xml:space="preserve"> </w:t>
      </w:r>
      <w:r w:rsidR="003F2CAB">
        <w:rPr>
          <w:lang w:val="ru-RU"/>
        </w:rPr>
        <w:t>других</w:t>
      </w:r>
      <w:r w:rsidR="003F2CAB" w:rsidRPr="003F2CAB">
        <w:rPr>
          <w:lang w:val="ru-RU"/>
        </w:rPr>
        <w:t xml:space="preserve"> </w:t>
      </w:r>
      <w:r w:rsidR="003F2CAB">
        <w:rPr>
          <w:lang w:val="ru-RU"/>
        </w:rPr>
        <w:t>целей</w:t>
      </w:r>
      <w:r w:rsidR="003F2CAB" w:rsidRPr="003F2CAB">
        <w:rPr>
          <w:lang w:val="ru-RU"/>
        </w:rPr>
        <w:t xml:space="preserve"> </w:t>
      </w:r>
      <w:r w:rsidR="003F2CAB">
        <w:rPr>
          <w:lang w:val="ru-RU"/>
        </w:rPr>
        <w:t>запрещается.</w:t>
      </w:r>
    </w:p>
    <w:p w14:paraId="2716B854" w14:textId="0479FD8B" w:rsidR="00E76D1B" w:rsidRPr="003F2CAB" w:rsidRDefault="00E76D1B" w:rsidP="00E76D1B">
      <w:pPr>
        <w:ind w:left="426" w:hanging="426"/>
        <w:jc w:val="both"/>
        <w:rPr>
          <w:lang w:val="ru-RU"/>
        </w:rPr>
      </w:pPr>
      <w:r w:rsidRPr="003F2CAB">
        <w:rPr>
          <w:lang w:val="ru-RU"/>
        </w:rPr>
        <w:t xml:space="preserve">3.2) </w:t>
      </w:r>
      <w:r w:rsidR="003F2CAB">
        <w:rPr>
          <w:lang w:val="ru-RU"/>
        </w:rPr>
        <w:t>Отстранение от личного руководства центром и использование третьей стороны для управления строго запрещается, лица, допустившие такие действия подвергнутся дисциплинарным взысканиям в случае выявления подобной практики.</w:t>
      </w:r>
    </w:p>
    <w:p w14:paraId="2DAA3DCB" w14:textId="0F5291F7" w:rsidR="00E76D1B" w:rsidRPr="003F2CAB" w:rsidRDefault="00E76D1B" w:rsidP="00E76D1B">
      <w:pPr>
        <w:ind w:left="426" w:hanging="426"/>
        <w:jc w:val="both"/>
        <w:rPr>
          <w:lang w:val="ru-RU"/>
        </w:rPr>
      </w:pPr>
      <w:r w:rsidRPr="003F2CAB">
        <w:rPr>
          <w:lang w:val="ru-RU"/>
        </w:rPr>
        <w:t xml:space="preserve">3.3) </w:t>
      </w:r>
      <w:r w:rsidR="003F2CAB">
        <w:rPr>
          <w:lang w:val="ru-RU"/>
        </w:rPr>
        <w:t>Торговля</w:t>
      </w:r>
      <w:r w:rsidR="003F2CAB" w:rsidRPr="003F2CAB">
        <w:rPr>
          <w:lang w:val="ru-RU"/>
        </w:rPr>
        <w:t xml:space="preserve"> </w:t>
      </w:r>
      <w:r w:rsidR="003F2CAB">
        <w:rPr>
          <w:lang w:val="ru-RU"/>
        </w:rPr>
        <w:t>любого</w:t>
      </w:r>
      <w:r w:rsidR="003F2CAB" w:rsidRPr="003F2CAB">
        <w:rPr>
          <w:lang w:val="ru-RU"/>
        </w:rPr>
        <w:t xml:space="preserve"> </w:t>
      </w:r>
      <w:r w:rsidR="003F2CAB">
        <w:rPr>
          <w:lang w:val="ru-RU"/>
        </w:rPr>
        <w:t>рода</w:t>
      </w:r>
      <w:r w:rsidR="003F2CAB" w:rsidRPr="003F2CAB">
        <w:rPr>
          <w:lang w:val="ru-RU"/>
        </w:rPr>
        <w:t xml:space="preserve"> </w:t>
      </w:r>
      <w:r w:rsidR="003F2CAB">
        <w:rPr>
          <w:lang w:val="ru-RU"/>
        </w:rPr>
        <w:t>запрещена</w:t>
      </w:r>
      <w:r w:rsidR="003F2CAB" w:rsidRPr="003F2CAB">
        <w:rPr>
          <w:lang w:val="ru-RU"/>
        </w:rPr>
        <w:t xml:space="preserve"> </w:t>
      </w:r>
      <w:r w:rsidR="003F2CAB">
        <w:rPr>
          <w:lang w:val="ru-RU"/>
        </w:rPr>
        <w:t>в</w:t>
      </w:r>
      <w:r w:rsidR="003F2CAB" w:rsidRPr="003F2CAB">
        <w:rPr>
          <w:lang w:val="ru-RU"/>
        </w:rPr>
        <w:t xml:space="preserve"> </w:t>
      </w:r>
      <w:r w:rsidR="003F2CAB">
        <w:rPr>
          <w:lang w:val="ru-RU"/>
        </w:rPr>
        <w:t>Образовательных</w:t>
      </w:r>
      <w:r w:rsidR="003F2CAB" w:rsidRPr="003F2CAB">
        <w:rPr>
          <w:lang w:val="ru-RU"/>
        </w:rPr>
        <w:t xml:space="preserve"> </w:t>
      </w:r>
      <w:r w:rsidR="003F2CAB">
        <w:rPr>
          <w:lang w:val="ru-RU"/>
        </w:rPr>
        <w:t>центрах</w:t>
      </w:r>
      <w:r w:rsidR="003F2CAB" w:rsidRPr="003F2CAB">
        <w:rPr>
          <w:lang w:val="ru-RU"/>
        </w:rPr>
        <w:t>.</w:t>
      </w:r>
      <w:r w:rsidR="003F2CAB">
        <w:rPr>
          <w:lang w:val="ru-RU"/>
        </w:rPr>
        <w:t xml:space="preserve"> К</w:t>
      </w:r>
      <w:r w:rsidR="003F2CAB" w:rsidRPr="003F2CAB">
        <w:rPr>
          <w:lang w:val="ru-RU"/>
        </w:rPr>
        <w:t xml:space="preserve"> </w:t>
      </w:r>
      <w:r w:rsidR="003F2CAB">
        <w:rPr>
          <w:lang w:val="ru-RU"/>
        </w:rPr>
        <w:t>запрещенным</w:t>
      </w:r>
      <w:r w:rsidR="003F2CAB" w:rsidRPr="003F2CAB">
        <w:rPr>
          <w:lang w:val="ru-RU"/>
        </w:rPr>
        <w:t xml:space="preserve"> </w:t>
      </w:r>
      <w:r w:rsidR="003F2CAB">
        <w:rPr>
          <w:lang w:val="ru-RU"/>
        </w:rPr>
        <w:t>практикам</w:t>
      </w:r>
      <w:r w:rsidR="003F2CAB" w:rsidRPr="003F2CAB">
        <w:rPr>
          <w:lang w:val="ru-RU"/>
        </w:rPr>
        <w:t xml:space="preserve"> </w:t>
      </w:r>
      <w:r w:rsidR="003F2CAB">
        <w:rPr>
          <w:lang w:val="ru-RU"/>
        </w:rPr>
        <w:t>относится</w:t>
      </w:r>
      <w:r w:rsidR="003F2CAB" w:rsidRPr="003F2CAB">
        <w:rPr>
          <w:lang w:val="ru-RU"/>
        </w:rPr>
        <w:t xml:space="preserve"> </w:t>
      </w:r>
      <w:r w:rsidR="003F2CAB">
        <w:rPr>
          <w:lang w:val="ru-RU"/>
        </w:rPr>
        <w:t>чрезмерная</w:t>
      </w:r>
      <w:r w:rsidR="003F2CAB" w:rsidRPr="003F2CAB">
        <w:rPr>
          <w:lang w:val="ru-RU"/>
        </w:rPr>
        <w:t xml:space="preserve"> </w:t>
      </w:r>
      <w:r w:rsidR="003F2CAB">
        <w:rPr>
          <w:lang w:val="ru-RU"/>
        </w:rPr>
        <w:t>наружная</w:t>
      </w:r>
      <w:r w:rsidR="003F2CAB" w:rsidRPr="003F2CAB">
        <w:rPr>
          <w:lang w:val="ru-RU"/>
        </w:rPr>
        <w:t xml:space="preserve"> </w:t>
      </w:r>
      <w:r w:rsidR="003F2CAB">
        <w:rPr>
          <w:lang w:val="ru-RU"/>
        </w:rPr>
        <w:t>реклама</w:t>
      </w:r>
      <w:r w:rsidR="003F2CAB" w:rsidRPr="003F2CAB">
        <w:rPr>
          <w:lang w:val="ru-RU"/>
        </w:rPr>
        <w:t xml:space="preserve">, </w:t>
      </w:r>
      <w:r w:rsidR="003F2CAB">
        <w:rPr>
          <w:lang w:val="ru-RU"/>
        </w:rPr>
        <w:t xml:space="preserve">установка на витрины товаров с ценниками и установка торгового оборудования. </w:t>
      </w:r>
    </w:p>
    <w:p w14:paraId="77114EF6" w14:textId="77777777" w:rsidR="00E76D1B" w:rsidRPr="003F2CAB" w:rsidRDefault="00E76D1B" w:rsidP="00E76D1B">
      <w:pPr>
        <w:jc w:val="both"/>
        <w:rPr>
          <w:lang w:val="ru-RU"/>
        </w:rPr>
      </w:pPr>
    </w:p>
    <w:p w14:paraId="5ADA66AA" w14:textId="0C8B9401" w:rsidR="00170BE4" w:rsidRPr="00170BE4" w:rsidRDefault="00E76D1B" w:rsidP="00E76D1B">
      <w:pPr>
        <w:jc w:val="both"/>
        <w:rPr>
          <w:b/>
        </w:rPr>
      </w:pPr>
      <w:r w:rsidRPr="003266DD">
        <w:rPr>
          <w:b/>
        </w:rPr>
        <w:t xml:space="preserve">4) </w:t>
      </w:r>
      <w:r w:rsidR="00170BE4">
        <w:rPr>
          <w:b/>
          <w:lang w:val="ru-RU"/>
        </w:rPr>
        <w:t>Защита</w:t>
      </w:r>
      <w:r w:rsidR="00170BE4" w:rsidRPr="00DB21D9">
        <w:rPr>
          <w:b/>
        </w:rPr>
        <w:t xml:space="preserve"> </w:t>
      </w:r>
      <w:r w:rsidR="00170BE4">
        <w:rPr>
          <w:b/>
          <w:lang w:val="ru-RU"/>
        </w:rPr>
        <w:t>персональных</w:t>
      </w:r>
      <w:r w:rsidR="00170BE4" w:rsidRPr="00DB21D9">
        <w:rPr>
          <w:b/>
        </w:rPr>
        <w:t xml:space="preserve"> </w:t>
      </w:r>
      <w:r w:rsidR="00170BE4">
        <w:rPr>
          <w:b/>
          <w:lang w:val="ru-RU"/>
        </w:rPr>
        <w:t>данных</w:t>
      </w:r>
      <w:r w:rsidR="00170BE4" w:rsidRPr="00DB21D9">
        <w:rPr>
          <w:b/>
        </w:rPr>
        <w:t xml:space="preserve"> </w:t>
      </w:r>
      <w:r w:rsidR="00170BE4">
        <w:rPr>
          <w:b/>
          <w:lang w:val="ru-RU"/>
        </w:rPr>
        <w:t>участников</w:t>
      </w:r>
    </w:p>
    <w:p w14:paraId="590090C9" w14:textId="77777777" w:rsidR="00E76D1B" w:rsidRPr="003266DD" w:rsidRDefault="00E76D1B" w:rsidP="00E76D1B">
      <w:pPr>
        <w:jc w:val="both"/>
        <w:rPr>
          <w:b/>
        </w:rPr>
      </w:pPr>
    </w:p>
    <w:p w14:paraId="05BF5F0B" w14:textId="779F6F99" w:rsidR="00E76D1B" w:rsidRPr="003266DD" w:rsidRDefault="00E76D1B" w:rsidP="00E76D1B">
      <w:pPr>
        <w:ind w:left="426" w:hanging="426"/>
        <w:jc w:val="both"/>
      </w:pPr>
      <w:r w:rsidRPr="00752EE7">
        <w:rPr>
          <w:lang w:val="ru-RU"/>
        </w:rPr>
        <w:t xml:space="preserve">4.1) </w:t>
      </w:r>
      <w:r w:rsidRPr="00752EE7">
        <w:rPr>
          <w:rStyle w:val="aa"/>
          <w:lang w:val="ru-RU"/>
        </w:rPr>
        <w:t>“</w:t>
      </w:r>
      <w:r w:rsidR="00770BE5">
        <w:rPr>
          <w:rStyle w:val="aa"/>
          <w:lang w:val="ru-RU"/>
        </w:rPr>
        <w:t>Руководитель</w:t>
      </w:r>
      <w:r w:rsidR="00770BE5" w:rsidRPr="00752EE7">
        <w:rPr>
          <w:rStyle w:val="aa"/>
          <w:lang w:val="ru-RU"/>
        </w:rPr>
        <w:t xml:space="preserve"> </w:t>
      </w:r>
      <w:r w:rsidR="00770BE5">
        <w:rPr>
          <w:rStyle w:val="aa"/>
          <w:lang w:val="ru-RU"/>
        </w:rPr>
        <w:t>центра</w:t>
      </w:r>
      <w:r w:rsidRPr="00752EE7">
        <w:rPr>
          <w:rStyle w:val="aa"/>
          <w:lang w:val="ru-RU"/>
        </w:rPr>
        <w:t xml:space="preserve">” </w:t>
      </w:r>
      <w:r w:rsidR="00752EE7">
        <w:rPr>
          <w:rStyle w:val="aa"/>
          <w:lang w:val="ru-RU"/>
        </w:rPr>
        <w:t>или</w:t>
      </w:r>
      <w:r w:rsidR="00752EE7" w:rsidRPr="00752EE7">
        <w:rPr>
          <w:rStyle w:val="aa"/>
          <w:lang w:val="ru-RU"/>
        </w:rPr>
        <w:t xml:space="preserve"> </w:t>
      </w:r>
      <w:r w:rsidR="00752EE7">
        <w:rPr>
          <w:rStyle w:val="aa"/>
          <w:lang w:val="ru-RU"/>
        </w:rPr>
        <w:t>сотрудники</w:t>
      </w:r>
      <w:r w:rsidR="00752EE7" w:rsidRPr="00752EE7">
        <w:rPr>
          <w:rStyle w:val="aa"/>
          <w:lang w:val="ru-RU"/>
        </w:rPr>
        <w:t xml:space="preserve"> </w:t>
      </w:r>
      <w:r w:rsidR="00752EE7" w:rsidRPr="00752EE7">
        <w:rPr>
          <w:rStyle w:val="aa"/>
          <w:b w:val="0"/>
          <w:lang w:val="ru-RU"/>
        </w:rPr>
        <w:t xml:space="preserve">должны </w:t>
      </w:r>
      <w:r w:rsidR="00752EE7">
        <w:rPr>
          <w:rStyle w:val="aa"/>
          <w:b w:val="0"/>
          <w:lang w:val="ru-RU"/>
        </w:rPr>
        <w:t>принят</w:t>
      </w:r>
      <w:r w:rsidR="00752EE7" w:rsidRPr="00752EE7">
        <w:rPr>
          <w:rStyle w:val="aa"/>
          <w:b w:val="0"/>
          <w:lang w:val="ru-RU"/>
        </w:rPr>
        <w:t>ь</w:t>
      </w:r>
      <w:r w:rsidR="00752EE7" w:rsidRPr="00752EE7">
        <w:rPr>
          <w:rStyle w:val="aa"/>
          <w:lang w:val="ru-RU"/>
        </w:rPr>
        <w:t xml:space="preserve"> </w:t>
      </w:r>
      <w:r w:rsidR="00752EE7" w:rsidRPr="00752EE7">
        <w:rPr>
          <w:rStyle w:val="aa"/>
          <w:b w:val="0"/>
          <w:lang w:val="ru-RU"/>
        </w:rPr>
        <w:t xml:space="preserve">меры к защите персональных данных </w:t>
      </w:r>
      <w:r w:rsidR="00752EE7" w:rsidRPr="00752EE7">
        <w:rPr>
          <w:lang w:val="ru-RU"/>
        </w:rPr>
        <w:t>и выполнению требований законодательства России в области защиты персональных данных</w:t>
      </w:r>
      <w:r w:rsidR="00752EE7" w:rsidRPr="00752EE7">
        <w:rPr>
          <w:b/>
          <w:lang w:val="ru-RU"/>
        </w:rPr>
        <w:t xml:space="preserve"> </w:t>
      </w:r>
      <w:r w:rsidRPr="00752EE7">
        <w:rPr>
          <w:lang w:val="ru-RU"/>
        </w:rPr>
        <w:t>(</w:t>
      </w:r>
      <w:r w:rsidR="00752EE7" w:rsidRPr="00752EE7">
        <w:rPr>
          <w:lang w:val="ru-RU"/>
        </w:rPr>
        <w:t>№</w:t>
      </w:r>
      <w:r w:rsidRPr="00752EE7">
        <w:rPr>
          <w:lang w:val="ru-RU"/>
        </w:rPr>
        <w:t xml:space="preserve"> </w:t>
      </w:r>
      <w:r w:rsidRPr="003266DD">
        <w:t>ID</w:t>
      </w:r>
      <w:r w:rsidR="00752EE7" w:rsidRPr="00752EE7">
        <w:rPr>
          <w:lang w:val="ru-RU"/>
        </w:rPr>
        <w:t xml:space="preserve"> </w:t>
      </w:r>
      <w:r w:rsidR="00752EE7">
        <w:rPr>
          <w:lang w:val="ru-RU"/>
        </w:rPr>
        <w:t>участника</w:t>
      </w:r>
      <w:r w:rsidRPr="00752EE7">
        <w:rPr>
          <w:lang w:val="ru-RU"/>
        </w:rPr>
        <w:t xml:space="preserve">, </w:t>
      </w:r>
      <w:r w:rsidR="00752EE7">
        <w:rPr>
          <w:lang w:val="ru-RU"/>
        </w:rPr>
        <w:t>пароль</w:t>
      </w:r>
      <w:r w:rsidRPr="00752EE7">
        <w:rPr>
          <w:lang w:val="ru-RU"/>
        </w:rPr>
        <w:t xml:space="preserve">, </w:t>
      </w:r>
      <w:r w:rsidR="00752EE7">
        <w:rPr>
          <w:lang w:val="ru-RU"/>
        </w:rPr>
        <w:t>адрес</w:t>
      </w:r>
      <w:r w:rsidRPr="00752EE7">
        <w:rPr>
          <w:lang w:val="ru-RU"/>
        </w:rPr>
        <w:t xml:space="preserve">, </w:t>
      </w:r>
      <w:r w:rsidR="00752EE7">
        <w:rPr>
          <w:lang w:val="ru-RU"/>
        </w:rPr>
        <w:t>контактный</w:t>
      </w:r>
      <w:r w:rsidR="00752EE7" w:rsidRPr="00752EE7">
        <w:rPr>
          <w:lang w:val="ru-RU"/>
        </w:rPr>
        <w:t xml:space="preserve"> </w:t>
      </w:r>
      <w:r w:rsidR="00752EE7">
        <w:rPr>
          <w:lang w:val="ru-RU"/>
        </w:rPr>
        <w:t>телефонный номер</w:t>
      </w:r>
      <w:r w:rsidRPr="00752EE7">
        <w:rPr>
          <w:lang w:val="ru-RU"/>
        </w:rPr>
        <w:t xml:space="preserve">, </w:t>
      </w:r>
      <w:r w:rsidR="00752EE7">
        <w:rPr>
          <w:lang w:val="ru-RU"/>
        </w:rPr>
        <w:t>ИНН, данные банковских карт и т.п.</w:t>
      </w:r>
      <w:r w:rsidRPr="00752EE7">
        <w:rPr>
          <w:lang w:val="ru-RU"/>
        </w:rPr>
        <w:t>)</w:t>
      </w:r>
      <w:r w:rsidR="00752EE7">
        <w:rPr>
          <w:lang w:val="ru-RU"/>
        </w:rPr>
        <w:t>. Раскрытие</w:t>
      </w:r>
      <w:r w:rsidR="00752EE7" w:rsidRPr="00752EE7">
        <w:rPr>
          <w:lang w:val="ru-RU"/>
        </w:rPr>
        <w:t xml:space="preserve"> </w:t>
      </w:r>
      <w:r w:rsidR="00752EE7">
        <w:rPr>
          <w:lang w:val="ru-RU"/>
        </w:rPr>
        <w:t>персональных</w:t>
      </w:r>
      <w:r w:rsidR="00752EE7" w:rsidRPr="00752EE7">
        <w:rPr>
          <w:lang w:val="ru-RU"/>
        </w:rPr>
        <w:t xml:space="preserve"> </w:t>
      </w:r>
      <w:r w:rsidR="00752EE7">
        <w:rPr>
          <w:lang w:val="ru-RU"/>
        </w:rPr>
        <w:t>данных</w:t>
      </w:r>
      <w:r w:rsidR="00752EE7" w:rsidRPr="00752EE7">
        <w:rPr>
          <w:lang w:val="ru-RU"/>
        </w:rPr>
        <w:t xml:space="preserve"> </w:t>
      </w:r>
      <w:r w:rsidR="00752EE7">
        <w:rPr>
          <w:lang w:val="ru-RU"/>
        </w:rPr>
        <w:t>третьим</w:t>
      </w:r>
      <w:r w:rsidR="00752EE7" w:rsidRPr="00752EE7">
        <w:rPr>
          <w:lang w:val="ru-RU"/>
        </w:rPr>
        <w:t xml:space="preserve"> </w:t>
      </w:r>
      <w:r w:rsidR="00752EE7">
        <w:rPr>
          <w:lang w:val="ru-RU"/>
        </w:rPr>
        <w:t>сторонам</w:t>
      </w:r>
      <w:r w:rsidR="00752EE7" w:rsidRPr="00752EE7">
        <w:rPr>
          <w:lang w:val="ru-RU"/>
        </w:rPr>
        <w:t xml:space="preserve"> </w:t>
      </w:r>
      <w:r w:rsidR="00752EE7">
        <w:rPr>
          <w:lang w:val="ru-RU"/>
        </w:rPr>
        <w:t>без</w:t>
      </w:r>
      <w:r w:rsidR="00752EE7" w:rsidRPr="00752EE7">
        <w:rPr>
          <w:lang w:val="ru-RU"/>
        </w:rPr>
        <w:t xml:space="preserve"> </w:t>
      </w:r>
      <w:r w:rsidR="00752EE7">
        <w:rPr>
          <w:lang w:val="ru-RU"/>
        </w:rPr>
        <w:t>согласия</w:t>
      </w:r>
      <w:r w:rsidR="00752EE7" w:rsidRPr="00752EE7">
        <w:rPr>
          <w:lang w:val="ru-RU"/>
        </w:rPr>
        <w:t xml:space="preserve"> </w:t>
      </w:r>
      <w:r w:rsidR="00752EE7">
        <w:rPr>
          <w:lang w:val="ru-RU"/>
        </w:rPr>
        <w:t>субъекта</w:t>
      </w:r>
      <w:r w:rsidR="00752EE7" w:rsidRPr="00752EE7">
        <w:rPr>
          <w:lang w:val="ru-RU"/>
        </w:rPr>
        <w:t xml:space="preserve"> </w:t>
      </w:r>
      <w:r w:rsidR="00752EE7">
        <w:rPr>
          <w:lang w:val="ru-RU"/>
        </w:rPr>
        <w:t>персональных</w:t>
      </w:r>
      <w:r w:rsidR="00752EE7" w:rsidRPr="00752EE7">
        <w:rPr>
          <w:lang w:val="ru-RU"/>
        </w:rPr>
        <w:t xml:space="preserve"> </w:t>
      </w:r>
      <w:r w:rsidR="00752EE7">
        <w:rPr>
          <w:lang w:val="ru-RU"/>
        </w:rPr>
        <w:t>данных запрещено. Строгие</w:t>
      </w:r>
      <w:r w:rsidR="00752EE7" w:rsidRPr="00752EE7">
        <w:rPr>
          <w:lang w:val="ru-RU"/>
        </w:rPr>
        <w:t xml:space="preserve"> </w:t>
      </w:r>
      <w:r w:rsidR="00752EE7">
        <w:rPr>
          <w:lang w:val="ru-RU"/>
        </w:rPr>
        <w:t>дисциплинарные</w:t>
      </w:r>
      <w:r w:rsidR="00752EE7" w:rsidRPr="00752EE7">
        <w:rPr>
          <w:lang w:val="ru-RU"/>
        </w:rPr>
        <w:t xml:space="preserve"> </w:t>
      </w:r>
      <w:r w:rsidR="00752EE7">
        <w:rPr>
          <w:lang w:val="ru-RU"/>
        </w:rPr>
        <w:t>меры</w:t>
      </w:r>
      <w:r w:rsidR="00752EE7" w:rsidRPr="00752EE7">
        <w:rPr>
          <w:lang w:val="ru-RU"/>
        </w:rPr>
        <w:t xml:space="preserve"> </w:t>
      </w:r>
      <w:r w:rsidR="00752EE7">
        <w:rPr>
          <w:lang w:val="ru-RU"/>
        </w:rPr>
        <w:t>будут</w:t>
      </w:r>
      <w:r w:rsidR="00752EE7" w:rsidRPr="00752EE7">
        <w:rPr>
          <w:lang w:val="ru-RU"/>
        </w:rPr>
        <w:t xml:space="preserve"> </w:t>
      </w:r>
      <w:r w:rsidR="00752EE7">
        <w:rPr>
          <w:lang w:val="ru-RU"/>
        </w:rPr>
        <w:t>приняты</w:t>
      </w:r>
      <w:r w:rsidR="00752EE7" w:rsidRPr="00752EE7">
        <w:rPr>
          <w:lang w:val="ru-RU"/>
        </w:rPr>
        <w:t xml:space="preserve"> </w:t>
      </w:r>
      <w:r w:rsidR="00752EE7">
        <w:rPr>
          <w:lang w:val="ru-RU"/>
        </w:rPr>
        <w:t>в</w:t>
      </w:r>
      <w:r w:rsidR="00752EE7" w:rsidRPr="00752EE7">
        <w:rPr>
          <w:lang w:val="ru-RU"/>
        </w:rPr>
        <w:t xml:space="preserve"> </w:t>
      </w:r>
      <w:r w:rsidR="00752EE7">
        <w:rPr>
          <w:lang w:val="ru-RU"/>
        </w:rPr>
        <w:t>отношении</w:t>
      </w:r>
      <w:r w:rsidR="00752EE7" w:rsidRPr="00752EE7">
        <w:rPr>
          <w:lang w:val="ru-RU"/>
        </w:rPr>
        <w:t xml:space="preserve"> </w:t>
      </w:r>
      <w:r w:rsidR="00752EE7">
        <w:rPr>
          <w:lang w:val="ru-RU"/>
        </w:rPr>
        <w:t>тех</w:t>
      </w:r>
      <w:r w:rsidR="00752EE7" w:rsidRPr="00752EE7">
        <w:rPr>
          <w:lang w:val="ru-RU"/>
        </w:rPr>
        <w:t xml:space="preserve">, </w:t>
      </w:r>
      <w:r w:rsidR="00752EE7">
        <w:rPr>
          <w:lang w:val="ru-RU"/>
        </w:rPr>
        <w:t>кто</w:t>
      </w:r>
      <w:r w:rsidR="00752EE7" w:rsidRPr="00752EE7">
        <w:rPr>
          <w:lang w:val="ru-RU"/>
        </w:rPr>
        <w:t xml:space="preserve"> </w:t>
      </w:r>
      <w:r w:rsidR="00752EE7">
        <w:rPr>
          <w:lang w:val="ru-RU"/>
        </w:rPr>
        <w:t>нарушает</w:t>
      </w:r>
      <w:r w:rsidR="00752EE7" w:rsidRPr="00752EE7">
        <w:rPr>
          <w:lang w:val="ru-RU"/>
        </w:rPr>
        <w:t xml:space="preserve"> </w:t>
      </w:r>
      <w:r w:rsidR="00752EE7">
        <w:rPr>
          <w:lang w:val="ru-RU"/>
        </w:rPr>
        <w:t>данное</w:t>
      </w:r>
      <w:r w:rsidR="00752EE7" w:rsidRPr="00752EE7">
        <w:rPr>
          <w:lang w:val="ru-RU"/>
        </w:rPr>
        <w:t xml:space="preserve"> </w:t>
      </w:r>
      <w:r w:rsidR="00752EE7">
        <w:rPr>
          <w:lang w:val="ru-RU"/>
        </w:rPr>
        <w:t>требование.</w:t>
      </w:r>
      <w:r w:rsidRPr="00752EE7">
        <w:rPr>
          <w:lang w:val="ru-RU"/>
        </w:rPr>
        <w:t xml:space="preserve"> </w:t>
      </w:r>
    </w:p>
    <w:p w14:paraId="19ADCB51" w14:textId="77777777" w:rsidR="00E76D1B" w:rsidRPr="003266DD" w:rsidRDefault="00E76D1B" w:rsidP="00E76D1B">
      <w:pPr>
        <w:jc w:val="both"/>
      </w:pPr>
    </w:p>
    <w:p w14:paraId="116643EB" w14:textId="3EF1C4C5" w:rsidR="00E76D1B" w:rsidRPr="003266DD" w:rsidRDefault="00E76D1B" w:rsidP="00E76D1B">
      <w:pPr>
        <w:jc w:val="both"/>
        <w:rPr>
          <w:b/>
        </w:rPr>
      </w:pPr>
      <w:r w:rsidRPr="003266DD">
        <w:rPr>
          <w:b/>
        </w:rPr>
        <w:t xml:space="preserve">5) </w:t>
      </w:r>
      <w:r w:rsidR="00170BE4">
        <w:rPr>
          <w:b/>
          <w:lang w:val="ru-RU"/>
        </w:rPr>
        <w:t>Расположение</w:t>
      </w:r>
      <w:r w:rsidR="00170BE4" w:rsidRPr="00DB21D9">
        <w:rPr>
          <w:b/>
        </w:rPr>
        <w:t xml:space="preserve">, </w:t>
      </w:r>
      <w:r w:rsidR="00170BE4">
        <w:rPr>
          <w:b/>
          <w:lang w:val="ru-RU"/>
        </w:rPr>
        <w:t>оборудование</w:t>
      </w:r>
      <w:r w:rsidR="00170BE4" w:rsidRPr="00170BE4">
        <w:rPr>
          <w:b/>
        </w:rPr>
        <w:t xml:space="preserve"> </w:t>
      </w:r>
      <w:r w:rsidR="00170BE4">
        <w:rPr>
          <w:b/>
          <w:lang w:val="ru-RU"/>
        </w:rPr>
        <w:t>и</w:t>
      </w:r>
      <w:r w:rsidR="00170BE4" w:rsidRPr="00170BE4">
        <w:rPr>
          <w:b/>
        </w:rPr>
        <w:t xml:space="preserve"> </w:t>
      </w:r>
      <w:r w:rsidR="00170BE4">
        <w:rPr>
          <w:b/>
          <w:lang w:val="ru-RU"/>
        </w:rPr>
        <w:t>удобства</w:t>
      </w:r>
      <w:r w:rsidR="00170BE4" w:rsidRPr="00DB21D9">
        <w:rPr>
          <w:b/>
        </w:rPr>
        <w:t xml:space="preserve"> </w:t>
      </w:r>
    </w:p>
    <w:p w14:paraId="1B485388" w14:textId="59BC8427" w:rsidR="00E76D1B" w:rsidRPr="0066660F" w:rsidRDefault="00E76D1B" w:rsidP="0066660F">
      <w:pPr>
        <w:ind w:left="426" w:hanging="426"/>
        <w:jc w:val="both"/>
        <w:rPr>
          <w:lang w:val="ru-RU"/>
        </w:rPr>
      </w:pPr>
      <w:r w:rsidRPr="0066660F">
        <w:rPr>
          <w:lang w:val="ru-RU"/>
        </w:rPr>
        <w:t xml:space="preserve">5.1) </w:t>
      </w:r>
      <w:r w:rsidR="0066660F">
        <w:rPr>
          <w:lang w:val="ru-RU"/>
        </w:rPr>
        <w:t>Центры не должны размещаться в жилых помещениях, первых этажах зданий, в торговых центрах. Пожалуйста проконсультируйтесь и получите одобрение Компании до подписания договора аренды.</w:t>
      </w:r>
    </w:p>
    <w:p w14:paraId="40B954FC" w14:textId="55B55A03" w:rsidR="00E76D1B" w:rsidRPr="0066660F" w:rsidRDefault="00E76D1B" w:rsidP="0066660F">
      <w:pPr>
        <w:ind w:left="426" w:hanging="426"/>
        <w:jc w:val="both"/>
        <w:rPr>
          <w:lang w:val="ru-RU"/>
        </w:rPr>
      </w:pPr>
      <w:r w:rsidRPr="0066660F">
        <w:rPr>
          <w:lang w:val="ru-RU"/>
        </w:rPr>
        <w:t xml:space="preserve">5.2) </w:t>
      </w:r>
      <w:r w:rsidR="00EF383A" w:rsidRPr="0066660F">
        <w:rPr>
          <w:lang w:val="ru-RU"/>
        </w:rPr>
        <w:t xml:space="preserve">Общая площадь образовательного центра не должна быть меньше 60 </w:t>
      </w:r>
      <w:proofErr w:type="spellStart"/>
      <w:r w:rsidR="00EF383A" w:rsidRPr="0066660F">
        <w:rPr>
          <w:lang w:val="ru-RU"/>
        </w:rPr>
        <w:t>кв.м</w:t>
      </w:r>
      <w:proofErr w:type="spellEnd"/>
      <w:r w:rsidR="00EF383A" w:rsidRPr="0066660F">
        <w:rPr>
          <w:lang w:val="ru-RU"/>
        </w:rPr>
        <w:t>.</w:t>
      </w:r>
    </w:p>
    <w:p w14:paraId="20FE1374" w14:textId="198BD43D" w:rsidR="00E76D1B" w:rsidRPr="0066660F" w:rsidRDefault="00E76D1B" w:rsidP="0066660F">
      <w:pPr>
        <w:ind w:left="426" w:hanging="426"/>
        <w:jc w:val="both"/>
      </w:pPr>
      <w:r w:rsidRPr="0066660F">
        <w:t>5.3)</w:t>
      </w:r>
      <w:r w:rsidR="00EF383A" w:rsidRPr="0066660F">
        <w:rPr>
          <w:rFonts w:hint="eastAsia"/>
        </w:rPr>
        <w:t xml:space="preserve"> </w:t>
      </w:r>
      <w:proofErr w:type="spellStart"/>
      <w:r w:rsidR="00EF383A" w:rsidRPr="0066660F">
        <w:t>Руководитель</w:t>
      </w:r>
      <w:proofErr w:type="spellEnd"/>
      <w:r w:rsidR="00EF383A" w:rsidRPr="0066660F">
        <w:t xml:space="preserve"> </w:t>
      </w:r>
      <w:proofErr w:type="spellStart"/>
      <w:r w:rsidR="00EF383A" w:rsidRPr="0066660F">
        <w:t>центра</w:t>
      </w:r>
      <w:proofErr w:type="spellEnd"/>
      <w:r w:rsidR="00EF383A" w:rsidRPr="0066660F">
        <w:t xml:space="preserve"> </w:t>
      </w:r>
      <w:proofErr w:type="spellStart"/>
      <w:r w:rsidR="00EF383A" w:rsidRPr="0066660F">
        <w:t>должен</w:t>
      </w:r>
      <w:proofErr w:type="spellEnd"/>
      <w:r w:rsidR="00EF383A" w:rsidRPr="0066660F">
        <w:t xml:space="preserve"> </w:t>
      </w:r>
      <w:proofErr w:type="spellStart"/>
      <w:r w:rsidR="00EF383A" w:rsidRPr="0066660F">
        <w:t>установить</w:t>
      </w:r>
      <w:proofErr w:type="spellEnd"/>
      <w:r w:rsidR="00EF383A" w:rsidRPr="0066660F">
        <w:t xml:space="preserve"> оргтехнику и оборудование, а также поддерживать её в рабочем состоянии (компьютер, проектор, экран, мебель и т.п.</w:t>
      </w:r>
      <w:r w:rsidR="0066660F" w:rsidRPr="0066660F">
        <w:t>). Руководитель центра самостоятельно несёт все затраты по оборудованию образовательного центра.</w:t>
      </w:r>
    </w:p>
    <w:p w14:paraId="4E3CFCB1" w14:textId="5BB2C5E2" w:rsidR="00E76D1B" w:rsidRPr="0066660F" w:rsidRDefault="00E76D1B" w:rsidP="00E76D1B">
      <w:pPr>
        <w:ind w:left="426" w:hanging="426"/>
        <w:jc w:val="both"/>
        <w:rPr>
          <w:lang w:val="ru-RU"/>
        </w:rPr>
      </w:pPr>
      <w:r w:rsidRPr="0066660F">
        <w:rPr>
          <w:lang w:val="ru-RU"/>
        </w:rPr>
        <w:t xml:space="preserve">5.4) </w:t>
      </w:r>
      <w:r w:rsidR="0066660F">
        <w:rPr>
          <w:lang w:val="ru-RU"/>
        </w:rPr>
        <w:t>До открытия центра необходимо письменное одобрение оформления наружного и внутреннего оформления интерьера. Руководитель центра должен представить план помещения, фотографии, а также любые дополнительные документы по запросу Компании.</w:t>
      </w:r>
    </w:p>
    <w:p w14:paraId="14B6EAF2" w14:textId="77777777" w:rsidR="00E76D1B" w:rsidRPr="0066660F" w:rsidRDefault="00E76D1B" w:rsidP="00E76D1B">
      <w:pPr>
        <w:ind w:left="426" w:hanging="426"/>
        <w:jc w:val="both"/>
        <w:rPr>
          <w:lang w:val="ru-RU"/>
        </w:rPr>
      </w:pPr>
    </w:p>
    <w:p w14:paraId="0C08E6F6" w14:textId="29964D57" w:rsidR="00170BE4" w:rsidRPr="00170BE4" w:rsidRDefault="00E76D1B" w:rsidP="00E76D1B">
      <w:pPr>
        <w:jc w:val="both"/>
        <w:rPr>
          <w:b/>
          <w:lang w:val="ru-RU"/>
        </w:rPr>
      </w:pPr>
      <w:r w:rsidRPr="00170BE4">
        <w:rPr>
          <w:b/>
          <w:lang w:val="ru-RU"/>
        </w:rPr>
        <w:t xml:space="preserve">6) </w:t>
      </w:r>
      <w:r w:rsidR="00170BE4">
        <w:rPr>
          <w:b/>
          <w:lang w:val="ru-RU"/>
        </w:rPr>
        <w:t>Ограничения на использование названия компании и изготовление рекламных материалов</w:t>
      </w:r>
    </w:p>
    <w:p w14:paraId="243FEAE4" w14:textId="77777777" w:rsidR="00E76D1B" w:rsidRPr="00DB21D9" w:rsidRDefault="00E76D1B" w:rsidP="00E76D1B">
      <w:pPr>
        <w:jc w:val="both"/>
        <w:rPr>
          <w:b/>
          <w:lang w:val="ru-RU"/>
        </w:rPr>
      </w:pPr>
    </w:p>
    <w:p w14:paraId="4322F50F" w14:textId="58AA698A" w:rsidR="00E76D1B" w:rsidRPr="00F524DD" w:rsidRDefault="00E76D1B" w:rsidP="00E76D1B">
      <w:pPr>
        <w:ind w:left="426" w:hanging="426"/>
        <w:jc w:val="both"/>
      </w:pPr>
      <w:r w:rsidRPr="00F524DD">
        <w:rPr>
          <w:lang w:val="ru-RU"/>
        </w:rPr>
        <w:t xml:space="preserve">6.1) </w:t>
      </w:r>
      <w:r w:rsidR="00F524DD">
        <w:rPr>
          <w:lang w:val="ru-RU"/>
        </w:rPr>
        <w:t>Преувеличенное</w:t>
      </w:r>
      <w:r w:rsidR="00F524DD" w:rsidRPr="00F524DD">
        <w:rPr>
          <w:lang w:val="ru-RU"/>
        </w:rPr>
        <w:t xml:space="preserve"> </w:t>
      </w:r>
      <w:r w:rsidR="00F524DD">
        <w:rPr>
          <w:lang w:val="ru-RU"/>
        </w:rPr>
        <w:t>или</w:t>
      </w:r>
      <w:r w:rsidR="00F524DD" w:rsidRPr="00F524DD">
        <w:rPr>
          <w:lang w:val="ru-RU"/>
        </w:rPr>
        <w:t xml:space="preserve"> </w:t>
      </w:r>
      <w:r w:rsidR="00F524DD">
        <w:rPr>
          <w:lang w:val="ru-RU"/>
        </w:rPr>
        <w:t>ложное</w:t>
      </w:r>
      <w:r w:rsidR="00F524DD" w:rsidRPr="00F524DD">
        <w:rPr>
          <w:lang w:val="ru-RU"/>
        </w:rPr>
        <w:t xml:space="preserve"> </w:t>
      </w:r>
      <w:r w:rsidR="00F524DD">
        <w:rPr>
          <w:lang w:val="ru-RU"/>
        </w:rPr>
        <w:t>описание</w:t>
      </w:r>
      <w:r w:rsidR="00F524DD" w:rsidRPr="00F524DD">
        <w:rPr>
          <w:lang w:val="ru-RU"/>
        </w:rPr>
        <w:t xml:space="preserve"> </w:t>
      </w:r>
      <w:r w:rsidR="00F524DD">
        <w:rPr>
          <w:lang w:val="ru-RU"/>
        </w:rPr>
        <w:t>действия продукции запрещается. Только</w:t>
      </w:r>
      <w:r w:rsidR="00F524DD" w:rsidRPr="00F524DD">
        <w:t xml:space="preserve"> </w:t>
      </w:r>
      <w:r w:rsidR="00F524DD">
        <w:rPr>
          <w:lang w:val="ru-RU"/>
        </w:rPr>
        <w:t>официальные</w:t>
      </w:r>
      <w:r w:rsidR="00F524DD" w:rsidRPr="00F524DD">
        <w:t xml:space="preserve"> </w:t>
      </w:r>
      <w:r w:rsidR="00F524DD">
        <w:rPr>
          <w:lang w:val="ru-RU"/>
        </w:rPr>
        <w:t>материалы</w:t>
      </w:r>
      <w:r w:rsidR="00F524DD" w:rsidRPr="00F524DD">
        <w:t xml:space="preserve"> </w:t>
      </w:r>
      <w:r w:rsidR="00F524DD">
        <w:rPr>
          <w:lang w:val="ru-RU"/>
        </w:rPr>
        <w:t>Компании</w:t>
      </w:r>
      <w:r w:rsidR="00F524DD" w:rsidRPr="00F524DD">
        <w:t xml:space="preserve"> </w:t>
      </w:r>
      <w:r w:rsidR="00F524DD">
        <w:rPr>
          <w:lang w:val="ru-RU"/>
        </w:rPr>
        <w:t>должны</w:t>
      </w:r>
      <w:r w:rsidR="00F524DD" w:rsidRPr="00F524DD">
        <w:t xml:space="preserve"> </w:t>
      </w:r>
      <w:r w:rsidR="00F524DD">
        <w:rPr>
          <w:lang w:val="ru-RU"/>
        </w:rPr>
        <w:t>распространяться</w:t>
      </w:r>
      <w:r w:rsidR="00F524DD" w:rsidRPr="00F524DD">
        <w:t xml:space="preserve"> </w:t>
      </w:r>
      <w:r w:rsidR="00F524DD">
        <w:rPr>
          <w:lang w:val="ru-RU"/>
        </w:rPr>
        <w:t>участникам</w:t>
      </w:r>
      <w:r w:rsidR="00F524DD" w:rsidRPr="00F524DD">
        <w:t>.</w:t>
      </w:r>
    </w:p>
    <w:p w14:paraId="2F201E30" w14:textId="761AC1B3" w:rsidR="00E76D1B" w:rsidRPr="00F524DD" w:rsidRDefault="00E76D1B" w:rsidP="00E76D1B">
      <w:pPr>
        <w:ind w:left="426" w:hanging="426"/>
        <w:jc w:val="both"/>
        <w:rPr>
          <w:lang w:val="ru-RU"/>
        </w:rPr>
      </w:pPr>
      <w:r w:rsidRPr="00DC199E">
        <w:rPr>
          <w:lang w:val="ru-RU"/>
        </w:rPr>
        <w:t>6.2)</w:t>
      </w:r>
      <w:r w:rsidR="00DC199E">
        <w:rPr>
          <w:lang w:val="ru-RU"/>
        </w:rPr>
        <w:t xml:space="preserve"> </w:t>
      </w:r>
      <w:r w:rsidR="00F524DD">
        <w:rPr>
          <w:lang w:val="ru-RU"/>
        </w:rPr>
        <w:t xml:space="preserve">Использование </w:t>
      </w:r>
      <w:proofErr w:type="spellStart"/>
      <w:r w:rsidR="00F524DD">
        <w:rPr>
          <w:lang w:val="ru-RU"/>
        </w:rPr>
        <w:t>флайеров</w:t>
      </w:r>
      <w:proofErr w:type="spellEnd"/>
      <w:r w:rsidR="00F524DD">
        <w:rPr>
          <w:lang w:val="ru-RU"/>
        </w:rPr>
        <w:t>, бюллетеней, листовок, плакатов</w:t>
      </w:r>
      <w:r w:rsidR="00DC199E">
        <w:rPr>
          <w:lang w:val="ru-RU"/>
        </w:rPr>
        <w:t xml:space="preserve"> и визитных карточек изготовленных по собственному дизайну запрещается. Компания должна утверждать плакаты и </w:t>
      </w:r>
      <w:proofErr w:type="gramStart"/>
      <w:r w:rsidR="00DC199E">
        <w:rPr>
          <w:lang w:val="ru-RU"/>
        </w:rPr>
        <w:t>вывески</w:t>
      </w:r>
      <w:proofErr w:type="gramEnd"/>
      <w:r w:rsidR="00DC199E">
        <w:rPr>
          <w:lang w:val="ru-RU"/>
        </w:rPr>
        <w:t xml:space="preserve"> используемые для оформления интерьеров.</w:t>
      </w:r>
    </w:p>
    <w:p w14:paraId="7E32D3D4" w14:textId="23BAC24D" w:rsidR="00E76D1B" w:rsidRPr="00F524DD" w:rsidRDefault="00E76D1B" w:rsidP="00E76D1B">
      <w:pPr>
        <w:ind w:left="426" w:hanging="426"/>
        <w:jc w:val="both"/>
        <w:rPr>
          <w:lang w:val="ru-RU"/>
        </w:rPr>
      </w:pPr>
      <w:r w:rsidRPr="00F524DD">
        <w:rPr>
          <w:lang w:val="ru-RU"/>
        </w:rPr>
        <w:t>6.3)</w:t>
      </w:r>
      <w:r w:rsidR="00F524DD">
        <w:rPr>
          <w:lang w:val="ru-RU"/>
        </w:rPr>
        <w:t xml:space="preserve"> Любое использование изображений, логотипа, а также слов «официальный», «утвержденный», «рекомендованный» и т.п. с тем, чтобы создать впечатление, что центр это и есть Компания запрещено.</w:t>
      </w:r>
    </w:p>
    <w:p w14:paraId="7EF55549" w14:textId="77777777" w:rsidR="00E76D1B" w:rsidRPr="00F524DD" w:rsidRDefault="00E76D1B" w:rsidP="00E76D1B">
      <w:pPr>
        <w:jc w:val="both"/>
        <w:rPr>
          <w:lang w:val="ru-RU"/>
        </w:rPr>
      </w:pPr>
    </w:p>
    <w:p w14:paraId="24D5D9AB" w14:textId="2F93E897" w:rsidR="00E76D1B" w:rsidRPr="008A7C25" w:rsidRDefault="00E76D1B" w:rsidP="00E76D1B">
      <w:pPr>
        <w:jc w:val="both"/>
        <w:rPr>
          <w:b/>
          <w:lang w:val="ru-RU"/>
        </w:rPr>
      </w:pPr>
      <w:r w:rsidRPr="008A7C25">
        <w:rPr>
          <w:b/>
          <w:lang w:val="ru-RU"/>
        </w:rPr>
        <w:t xml:space="preserve">7) </w:t>
      </w:r>
      <w:r w:rsidR="00170BE4">
        <w:rPr>
          <w:b/>
          <w:lang w:val="ru-RU"/>
        </w:rPr>
        <w:t>Одобрения</w:t>
      </w:r>
      <w:r w:rsidR="00170BE4" w:rsidRPr="008A7C25">
        <w:rPr>
          <w:b/>
          <w:lang w:val="ru-RU"/>
        </w:rPr>
        <w:t xml:space="preserve"> </w:t>
      </w:r>
      <w:r w:rsidR="00170BE4">
        <w:rPr>
          <w:b/>
          <w:lang w:val="ru-RU"/>
        </w:rPr>
        <w:t>необходимые</w:t>
      </w:r>
      <w:r w:rsidR="00170BE4" w:rsidRPr="008A7C25">
        <w:rPr>
          <w:b/>
          <w:lang w:val="ru-RU"/>
        </w:rPr>
        <w:t xml:space="preserve"> </w:t>
      </w:r>
      <w:r w:rsidR="00170BE4">
        <w:rPr>
          <w:b/>
          <w:lang w:val="ru-RU"/>
        </w:rPr>
        <w:t>для</w:t>
      </w:r>
      <w:r w:rsidR="00170BE4" w:rsidRPr="008A7C25">
        <w:rPr>
          <w:b/>
          <w:lang w:val="ru-RU"/>
        </w:rPr>
        <w:t xml:space="preserve"> </w:t>
      </w:r>
      <w:r w:rsidR="00170BE4">
        <w:rPr>
          <w:b/>
          <w:lang w:val="ru-RU"/>
        </w:rPr>
        <w:t>изменений</w:t>
      </w:r>
      <w:r w:rsidR="00170BE4" w:rsidRPr="008A7C25">
        <w:rPr>
          <w:b/>
          <w:lang w:val="ru-RU"/>
        </w:rPr>
        <w:t xml:space="preserve"> </w:t>
      </w:r>
      <w:r w:rsidR="00170BE4">
        <w:rPr>
          <w:b/>
          <w:lang w:val="ru-RU"/>
        </w:rPr>
        <w:t>в</w:t>
      </w:r>
      <w:r w:rsidR="00170BE4" w:rsidRPr="008A7C25">
        <w:rPr>
          <w:b/>
          <w:lang w:val="ru-RU"/>
        </w:rPr>
        <w:t xml:space="preserve"> </w:t>
      </w:r>
      <w:r w:rsidR="00170BE4">
        <w:rPr>
          <w:b/>
          <w:lang w:val="ru-RU"/>
        </w:rPr>
        <w:t>работе</w:t>
      </w:r>
      <w:r w:rsidR="00170BE4" w:rsidRPr="008A7C25">
        <w:rPr>
          <w:b/>
          <w:lang w:val="ru-RU"/>
        </w:rPr>
        <w:t xml:space="preserve"> </w:t>
      </w:r>
      <w:r w:rsidR="00170BE4">
        <w:rPr>
          <w:b/>
          <w:lang w:val="ru-RU"/>
        </w:rPr>
        <w:t>центра</w:t>
      </w:r>
    </w:p>
    <w:p w14:paraId="3B0C2A3F" w14:textId="77777777" w:rsidR="00E76D1B" w:rsidRPr="008A7C25" w:rsidRDefault="00E76D1B" w:rsidP="00E76D1B">
      <w:pPr>
        <w:jc w:val="both"/>
        <w:rPr>
          <w:b/>
          <w:lang w:val="ru-RU"/>
        </w:rPr>
      </w:pPr>
    </w:p>
    <w:p w14:paraId="5CBD8468" w14:textId="060844DB" w:rsidR="00E76D1B" w:rsidRPr="008620FD" w:rsidRDefault="00E76D1B" w:rsidP="00E76D1B">
      <w:pPr>
        <w:ind w:left="426" w:hanging="426"/>
        <w:jc w:val="both"/>
        <w:rPr>
          <w:lang w:val="ru-RU"/>
        </w:rPr>
      </w:pPr>
      <w:r w:rsidRPr="00EF383A">
        <w:rPr>
          <w:lang w:val="ru-RU"/>
        </w:rPr>
        <w:t xml:space="preserve">7.1) </w:t>
      </w:r>
      <w:r w:rsidR="008620FD">
        <w:rPr>
          <w:lang w:val="ru-RU"/>
        </w:rPr>
        <w:t xml:space="preserve">Предварительное письменное согласие Компании необходимо в случае </w:t>
      </w:r>
      <w:r w:rsidR="00142748">
        <w:rPr>
          <w:lang w:val="ru-RU"/>
        </w:rPr>
        <w:t>любых изменений в образовательном центре, например, смене руководителя центра, смена адреса и помещения и т.п.</w:t>
      </w:r>
    </w:p>
    <w:p w14:paraId="6D8D7B98" w14:textId="77777777" w:rsidR="00E76D1B" w:rsidRPr="00142748" w:rsidRDefault="00E76D1B" w:rsidP="00E76D1B">
      <w:pPr>
        <w:jc w:val="both"/>
        <w:rPr>
          <w:lang w:val="ru-RU"/>
        </w:rPr>
      </w:pPr>
    </w:p>
    <w:p w14:paraId="58FC56A6" w14:textId="7506E38E" w:rsidR="00170BE4" w:rsidRPr="00170BE4" w:rsidRDefault="00E76D1B" w:rsidP="00E76D1B">
      <w:pPr>
        <w:jc w:val="both"/>
        <w:rPr>
          <w:b/>
          <w:lang w:val="ru-RU"/>
        </w:rPr>
      </w:pPr>
      <w:r w:rsidRPr="00170BE4">
        <w:rPr>
          <w:b/>
          <w:lang w:val="ru-RU"/>
        </w:rPr>
        <w:t>8)</w:t>
      </w:r>
      <w:r w:rsidR="00170BE4">
        <w:rPr>
          <w:b/>
          <w:lang w:val="ru-RU"/>
        </w:rPr>
        <w:t xml:space="preserve"> Условия отмены условного одобрения или закрытия центра</w:t>
      </w:r>
      <w:r w:rsidRPr="00170BE4">
        <w:rPr>
          <w:b/>
          <w:lang w:val="ru-RU"/>
        </w:rPr>
        <w:t xml:space="preserve"> </w:t>
      </w:r>
    </w:p>
    <w:p w14:paraId="030984E1" w14:textId="77777777" w:rsidR="00E76D1B" w:rsidRPr="00DB21D9" w:rsidRDefault="00E76D1B" w:rsidP="00E76D1B">
      <w:pPr>
        <w:jc w:val="both"/>
        <w:rPr>
          <w:b/>
          <w:lang w:val="ru-RU"/>
        </w:rPr>
      </w:pPr>
    </w:p>
    <w:p w14:paraId="1F3B6656" w14:textId="2B314761" w:rsidR="00E76D1B" w:rsidRPr="00DB21D9" w:rsidRDefault="00E76D1B" w:rsidP="00E76D1B">
      <w:pPr>
        <w:jc w:val="both"/>
        <w:rPr>
          <w:lang w:val="ru-RU"/>
        </w:rPr>
      </w:pPr>
      <w:r w:rsidRPr="00DB21D9">
        <w:rPr>
          <w:lang w:val="ru-RU"/>
        </w:rPr>
        <w:t>8.1</w:t>
      </w:r>
      <w:proofErr w:type="gramStart"/>
      <w:r w:rsidRPr="00DB21D9">
        <w:rPr>
          <w:lang w:val="ru-RU"/>
        </w:rPr>
        <w:t>)</w:t>
      </w:r>
      <w:r w:rsidR="00DB21D9" w:rsidRPr="00DB21D9">
        <w:rPr>
          <w:lang w:val="ru-RU"/>
        </w:rPr>
        <w:t xml:space="preserve"> </w:t>
      </w:r>
      <w:r w:rsidR="00DB21D9">
        <w:rPr>
          <w:lang w:val="ru-RU"/>
        </w:rPr>
        <w:t>Не</w:t>
      </w:r>
      <w:proofErr w:type="gramEnd"/>
      <w:r w:rsidR="00DB21D9" w:rsidRPr="00DB21D9">
        <w:rPr>
          <w:lang w:val="ru-RU"/>
        </w:rPr>
        <w:t xml:space="preserve"> </w:t>
      </w:r>
      <w:r w:rsidR="00DB21D9">
        <w:rPr>
          <w:lang w:val="ru-RU"/>
        </w:rPr>
        <w:t>соблюдение</w:t>
      </w:r>
      <w:r w:rsidR="00DB21D9" w:rsidRPr="00DB21D9">
        <w:rPr>
          <w:lang w:val="ru-RU"/>
        </w:rPr>
        <w:t xml:space="preserve"> </w:t>
      </w:r>
      <w:r w:rsidR="00DB21D9">
        <w:rPr>
          <w:lang w:val="ru-RU"/>
        </w:rPr>
        <w:t>требований</w:t>
      </w:r>
      <w:r w:rsidR="00DB21D9" w:rsidRPr="00DB21D9">
        <w:rPr>
          <w:lang w:val="ru-RU"/>
        </w:rPr>
        <w:t xml:space="preserve">, </w:t>
      </w:r>
      <w:r w:rsidR="00DB21D9">
        <w:rPr>
          <w:lang w:val="ru-RU"/>
        </w:rPr>
        <w:t>правил</w:t>
      </w:r>
      <w:r w:rsidR="00DB21D9" w:rsidRPr="00DB21D9">
        <w:rPr>
          <w:lang w:val="ru-RU"/>
        </w:rPr>
        <w:t xml:space="preserve"> </w:t>
      </w:r>
      <w:r w:rsidR="00DB21D9">
        <w:rPr>
          <w:lang w:val="ru-RU"/>
        </w:rPr>
        <w:t>и</w:t>
      </w:r>
      <w:r w:rsidR="00DB21D9" w:rsidRPr="00DB21D9">
        <w:rPr>
          <w:lang w:val="ru-RU"/>
        </w:rPr>
        <w:t xml:space="preserve"> </w:t>
      </w:r>
      <w:r w:rsidR="00DB21D9">
        <w:rPr>
          <w:lang w:val="ru-RU"/>
        </w:rPr>
        <w:t>предписаний</w:t>
      </w:r>
      <w:r w:rsidR="00DB21D9" w:rsidRPr="00DB21D9">
        <w:rPr>
          <w:lang w:val="ru-RU"/>
        </w:rPr>
        <w:t xml:space="preserve">, </w:t>
      </w:r>
      <w:r w:rsidR="00DB21D9">
        <w:rPr>
          <w:lang w:val="ru-RU"/>
        </w:rPr>
        <w:t>предъявляемых</w:t>
      </w:r>
      <w:r w:rsidR="00DB21D9" w:rsidRPr="00DB21D9">
        <w:rPr>
          <w:lang w:val="ru-RU"/>
        </w:rPr>
        <w:t xml:space="preserve"> </w:t>
      </w:r>
      <w:r w:rsidR="00DB21D9">
        <w:rPr>
          <w:lang w:val="ru-RU"/>
        </w:rPr>
        <w:t>к</w:t>
      </w:r>
      <w:r w:rsidR="00DB21D9" w:rsidRPr="00DB21D9">
        <w:rPr>
          <w:lang w:val="ru-RU"/>
        </w:rPr>
        <w:t xml:space="preserve"> </w:t>
      </w:r>
      <w:r w:rsidR="00DB21D9">
        <w:rPr>
          <w:lang w:val="ru-RU"/>
        </w:rPr>
        <w:t>Образовательным центрам</w:t>
      </w:r>
      <w:r w:rsidRPr="00DB21D9">
        <w:rPr>
          <w:lang w:val="ru-RU"/>
        </w:rPr>
        <w:t xml:space="preserve"> </w:t>
      </w:r>
    </w:p>
    <w:p w14:paraId="44D1A65E" w14:textId="6558F05D" w:rsidR="00E76D1B" w:rsidRPr="00DB21D9" w:rsidRDefault="00E76D1B" w:rsidP="00E76D1B">
      <w:pPr>
        <w:ind w:left="426" w:hanging="426"/>
        <w:jc w:val="both"/>
        <w:rPr>
          <w:lang w:val="ru-RU"/>
        </w:rPr>
      </w:pPr>
      <w:r w:rsidRPr="00DB21D9">
        <w:rPr>
          <w:lang w:val="ru-RU"/>
        </w:rPr>
        <w:t>8.2</w:t>
      </w:r>
      <w:proofErr w:type="gramStart"/>
      <w:r w:rsidRPr="00DB21D9">
        <w:rPr>
          <w:lang w:val="ru-RU"/>
        </w:rPr>
        <w:t xml:space="preserve">) </w:t>
      </w:r>
      <w:r w:rsidR="00DB21D9">
        <w:rPr>
          <w:lang w:val="ru-RU"/>
        </w:rPr>
        <w:t>Не</w:t>
      </w:r>
      <w:proofErr w:type="gramEnd"/>
      <w:r w:rsidR="00DB21D9">
        <w:rPr>
          <w:lang w:val="ru-RU"/>
        </w:rPr>
        <w:t xml:space="preserve"> участие в официальных образовательных программах и семинарах, проводимых Компанией более трёх месяцев</w:t>
      </w:r>
    </w:p>
    <w:p w14:paraId="66FEFA44" w14:textId="6114FF3A" w:rsidR="00DB21D9" w:rsidRPr="00DB21D9" w:rsidRDefault="00E76D1B" w:rsidP="00DB21D9">
      <w:pPr>
        <w:ind w:left="426" w:hanging="426"/>
        <w:jc w:val="both"/>
        <w:rPr>
          <w:lang w:val="ru-RU"/>
        </w:rPr>
      </w:pPr>
      <w:r w:rsidRPr="00DB21D9">
        <w:rPr>
          <w:lang w:val="ru-RU"/>
        </w:rPr>
        <w:t xml:space="preserve">8.3) </w:t>
      </w:r>
      <w:r w:rsidR="00DB21D9">
        <w:rPr>
          <w:lang w:val="ru-RU"/>
        </w:rPr>
        <w:t>Жалобы</w:t>
      </w:r>
      <w:r w:rsidR="00DB21D9" w:rsidRPr="00DB21D9">
        <w:rPr>
          <w:lang w:val="ru-RU"/>
        </w:rPr>
        <w:t xml:space="preserve"> </w:t>
      </w:r>
      <w:r w:rsidR="00DB21D9">
        <w:rPr>
          <w:lang w:val="ru-RU"/>
        </w:rPr>
        <w:t>на</w:t>
      </w:r>
      <w:r w:rsidR="00DB21D9" w:rsidRPr="00DB21D9">
        <w:rPr>
          <w:lang w:val="ru-RU"/>
        </w:rPr>
        <w:t xml:space="preserve"> </w:t>
      </w:r>
      <w:r w:rsidR="00DB21D9">
        <w:rPr>
          <w:lang w:val="ru-RU"/>
        </w:rPr>
        <w:t>нарушение</w:t>
      </w:r>
      <w:r w:rsidR="00DB21D9" w:rsidRPr="00DB21D9">
        <w:rPr>
          <w:lang w:val="ru-RU"/>
        </w:rPr>
        <w:t xml:space="preserve"> </w:t>
      </w:r>
      <w:r w:rsidR="00DB21D9">
        <w:rPr>
          <w:lang w:val="ru-RU"/>
        </w:rPr>
        <w:t>правил</w:t>
      </w:r>
      <w:r w:rsidR="00DB21D9" w:rsidRPr="00DB21D9">
        <w:rPr>
          <w:lang w:val="ru-RU"/>
        </w:rPr>
        <w:t xml:space="preserve"> </w:t>
      </w:r>
      <w:r w:rsidR="00DB21D9">
        <w:rPr>
          <w:lang w:val="ru-RU"/>
        </w:rPr>
        <w:t>компании</w:t>
      </w:r>
      <w:r w:rsidR="00DB21D9" w:rsidRPr="00DB21D9">
        <w:rPr>
          <w:lang w:val="ru-RU"/>
        </w:rPr>
        <w:t xml:space="preserve"> </w:t>
      </w:r>
      <w:r w:rsidR="00DB21D9">
        <w:rPr>
          <w:lang w:val="ru-RU"/>
        </w:rPr>
        <w:t>Атоми</w:t>
      </w:r>
      <w:r w:rsidR="00DB21D9" w:rsidRPr="00DB21D9">
        <w:rPr>
          <w:lang w:val="ru-RU"/>
        </w:rPr>
        <w:t xml:space="preserve"> </w:t>
      </w:r>
      <w:r w:rsidR="00DB21D9">
        <w:rPr>
          <w:lang w:val="ru-RU"/>
        </w:rPr>
        <w:t>со</w:t>
      </w:r>
      <w:r w:rsidR="00DB21D9" w:rsidRPr="00DB21D9">
        <w:rPr>
          <w:lang w:val="ru-RU"/>
        </w:rPr>
        <w:t xml:space="preserve"> </w:t>
      </w:r>
      <w:r w:rsidR="00DB21D9">
        <w:rPr>
          <w:lang w:val="ru-RU"/>
        </w:rPr>
        <w:t>стороны</w:t>
      </w:r>
      <w:r w:rsidR="00DB21D9" w:rsidRPr="00DB21D9">
        <w:rPr>
          <w:lang w:val="ru-RU"/>
        </w:rPr>
        <w:t xml:space="preserve"> </w:t>
      </w:r>
      <w:r w:rsidR="00DB21D9">
        <w:rPr>
          <w:lang w:val="ru-RU"/>
        </w:rPr>
        <w:t>руководителя</w:t>
      </w:r>
      <w:r w:rsidR="00DB21D9" w:rsidRPr="00DB21D9">
        <w:rPr>
          <w:lang w:val="ru-RU"/>
        </w:rPr>
        <w:t xml:space="preserve"> </w:t>
      </w:r>
      <w:r w:rsidR="00DB21D9">
        <w:rPr>
          <w:lang w:val="ru-RU"/>
        </w:rPr>
        <w:t>центра</w:t>
      </w:r>
      <w:r w:rsidR="00DB21D9" w:rsidRPr="00DB21D9">
        <w:rPr>
          <w:lang w:val="ru-RU"/>
        </w:rPr>
        <w:t xml:space="preserve"> </w:t>
      </w:r>
      <w:r w:rsidR="00DB21D9">
        <w:rPr>
          <w:lang w:val="ru-RU"/>
        </w:rPr>
        <w:t>или</w:t>
      </w:r>
      <w:r w:rsidR="00DB21D9" w:rsidRPr="00DB21D9">
        <w:rPr>
          <w:lang w:val="ru-RU"/>
        </w:rPr>
        <w:t xml:space="preserve"> </w:t>
      </w:r>
      <w:r w:rsidR="00DB21D9">
        <w:rPr>
          <w:lang w:val="ru-RU"/>
        </w:rPr>
        <w:t>участников</w:t>
      </w:r>
      <w:r w:rsidR="00DB21D9" w:rsidRPr="00DB21D9">
        <w:rPr>
          <w:lang w:val="ru-RU"/>
        </w:rPr>
        <w:t xml:space="preserve">, </w:t>
      </w:r>
      <w:r w:rsidR="00DB21D9">
        <w:rPr>
          <w:lang w:val="ru-RU"/>
        </w:rPr>
        <w:t>зарегистрированных</w:t>
      </w:r>
      <w:r w:rsidR="00DB21D9" w:rsidRPr="00DB21D9">
        <w:rPr>
          <w:lang w:val="ru-RU"/>
        </w:rPr>
        <w:t xml:space="preserve"> </w:t>
      </w:r>
      <w:r w:rsidR="00DB21D9">
        <w:rPr>
          <w:lang w:val="ru-RU"/>
        </w:rPr>
        <w:t>в</w:t>
      </w:r>
      <w:r w:rsidR="00DB21D9" w:rsidRPr="00DB21D9">
        <w:rPr>
          <w:lang w:val="ru-RU"/>
        </w:rPr>
        <w:t xml:space="preserve"> </w:t>
      </w:r>
      <w:r w:rsidR="00DB21D9">
        <w:rPr>
          <w:lang w:val="ru-RU"/>
        </w:rPr>
        <w:t>данном</w:t>
      </w:r>
      <w:r w:rsidR="00DB21D9" w:rsidRPr="00DB21D9">
        <w:rPr>
          <w:lang w:val="ru-RU"/>
        </w:rPr>
        <w:t xml:space="preserve"> </w:t>
      </w:r>
      <w:r w:rsidR="00DB21D9">
        <w:rPr>
          <w:lang w:val="ru-RU"/>
        </w:rPr>
        <w:t>центре</w:t>
      </w:r>
    </w:p>
    <w:p w14:paraId="1FD24B3D" w14:textId="2EC527E7" w:rsidR="00E76D1B" w:rsidRPr="00DB21D9" w:rsidRDefault="00E76D1B" w:rsidP="00E76D1B">
      <w:pPr>
        <w:jc w:val="both"/>
        <w:rPr>
          <w:lang w:val="ru-RU"/>
        </w:rPr>
      </w:pPr>
      <w:r w:rsidRPr="00DB21D9">
        <w:rPr>
          <w:lang w:val="ru-RU"/>
        </w:rPr>
        <w:t>8.4</w:t>
      </w:r>
      <w:proofErr w:type="gramStart"/>
      <w:r w:rsidRPr="00DB21D9">
        <w:rPr>
          <w:lang w:val="ru-RU"/>
        </w:rPr>
        <w:t>)</w:t>
      </w:r>
      <w:r w:rsidR="00DB21D9" w:rsidRPr="00DB21D9">
        <w:rPr>
          <w:lang w:val="ru-RU"/>
        </w:rPr>
        <w:t xml:space="preserve"> </w:t>
      </w:r>
      <w:r w:rsidR="00DB21D9">
        <w:rPr>
          <w:lang w:val="ru-RU"/>
        </w:rPr>
        <w:t>Не</w:t>
      </w:r>
      <w:proofErr w:type="gramEnd"/>
      <w:r w:rsidR="00DB21D9" w:rsidRPr="00DB21D9">
        <w:rPr>
          <w:lang w:val="ru-RU"/>
        </w:rPr>
        <w:t xml:space="preserve"> </w:t>
      </w:r>
      <w:r w:rsidR="00DB21D9">
        <w:rPr>
          <w:lang w:val="ru-RU"/>
        </w:rPr>
        <w:t>предоставление</w:t>
      </w:r>
      <w:r w:rsidR="00DB21D9" w:rsidRPr="00DB21D9">
        <w:rPr>
          <w:lang w:val="ru-RU"/>
        </w:rPr>
        <w:t xml:space="preserve"> </w:t>
      </w:r>
      <w:r w:rsidR="00DB21D9">
        <w:rPr>
          <w:lang w:val="ru-RU"/>
        </w:rPr>
        <w:t>месячного</w:t>
      </w:r>
      <w:r w:rsidR="00DB21D9" w:rsidRPr="00DB21D9">
        <w:rPr>
          <w:lang w:val="ru-RU"/>
        </w:rPr>
        <w:t xml:space="preserve"> </w:t>
      </w:r>
      <w:r w:rsidR="00DB21D9">
        <w:rPr>
          <w:lang w:val="ru-RU"/>
        </w:rPr>
        <w:t>расписания</w:t>
      </w:r>
      <w:r w:rsidR="00DB21D9" w:rsidRPr="00DB21D9">
        <w:rPr>
          <w:lang w:val="ru-RU"/>
        </w:rPr>
        <w:t xml:space="preserve"> </w:t>
      </w:r>
      <w:r w:rsidR="00DB21D9">
        <w:rPr>
          <w:lang w:val="ru-RU"/>
        </w:rPr>
        <w:t>более</w:t>
      </w:r>
      <w:r w:rsidR="00DB21D9" w:rsidRPr="00DB21D9">
        <w:rPr>
          <w:lang w:val="ru-RU"/>
        </w:rPr>
        <w:t xml:space="preserve"> </w:t>
      </w:r>
      <w:r w:rsidR="00DB21D9">
        <w:rPr>
          <w:lang w:val="ru-RU"/>
        </w:rPr>
        <w:t>чем</w:t>
      </w:r>
      <w:r w:rsidR="00DB21D9" w:rsidRPr="00DB21D9">
        <w:rPr>
          <w:lang w:val="ru-RU"/>
        </w:rPr>
        <w:t xml:space="preserve"> </w:t>
      </w:r>
      <w:r w:rsidR="00DB21D9">
        <w:rPr>
          <w:lang w:val="ru-RU"/>
        </w:rPr>
        <w:t>три</w:t>
      </w:r>
      <w:r w:rsidR="00DB21D9" w:rsidRPr="00DB21D9">
        <w:rPr>
          <w:lang w:val="ru-RU"/>
        </w:rPr>
        <w:t xml:space="preserve"> </w:t>
      </w:r>
      <w:r w:rsidR="00DB21D9">
        <w:rPr>
          <w:lang w:val="ru-RU"/>
        </w:rPr>
        <w:t xml:space="preserve">месяца. </w:t>
      </w:r>
      <w:r w:rsidRPr="00DB21D9">
        <w:rPr>
          <w:lang w:val="ru-RU"/>
        </w:rPr>
        <w:t xml:space="preserve"> </w:t>
      </w:r>
    </w:p>
    <w:p w14:paraId="4566AE41" w14:textId="77777777" w:rsidR="00DB21D9" w:rsidRPr="00DB21D9" w:rsidRDefault="00DB21D9" w:rsidP="00E76D1B">
      <w:pPr>
        <w:jc w:val="both"/>
        <w:rPr>
          <w:lang w:val="ru-RU"/>
        </w:rPr>
      </w:pPr>
    </w:p>
    <w:p w14:paraId="619D1416" w14:textId="4A9C060A" w:rsidR="00E76D1B" w:rsidRPr="008A7C25" w:rsidRDefault="00E76D1B" w:rsidP="00E76D1B">
      <w:pPr>
        <w:jc w:val="both"/>
        <w:rPr>
          <w:b/>
          <w:lang w:val="ru-RU"/>
        </w:rPr>
      </w:pPr>
      <w:r w:rsidRPr="008A7C25">
        <w:rPr>
          <w:b/>
          <w:lang w:val="ru-RU"/>
        </w:rPr>
        <w:t xml:space="preserve">9) </w:t>
      </w:r>
      <w:r w:rsidR="008A7C25">
        <w:rPr>
          <w:b/>
          <w:lang w:val="ru-RU"/>
        </w:rPr>
        <w:t>Окончательное</w:t>
      </w:r>
      <w:r w:rsidR="008A7C25" w:rsidRPr="008A7C25">
        <w:rPr>
          <w:b/>
          <w:lang w:val="ru-RU"/>
        </w:rPr>
        <w:t xml:space="preserve"> </w:t>
      </w:r>
      <w:r w:rsidR="008A7C25">
        <w:rPr>
          <w:b/>
          <w:lang w:val="ru-RU"/>
        </w:rPr>
        <w:t>одобрение</w:t>
      </w:r>
      <w:r w:rsidR="008A7C25" w:rsidRPr="008A7C25">
        <w:rPr>
          <w:b/>
          <w:lang w:val="ru-RU"/>
        </w:rPr>
        <w:t xml:space="preserve"> </w:t>
      </w:r>
      <w:r w:rsidR="008A7C25">
        <w:rPr>
          <w:b/>
          <w:lang w:val="ru-RU"/>
        </w:rPr>
        <w:t>открытия</w:t>
      </w:r>
      <w:r w:rsidR="008A7C25" w:rsidRPr="008A7C25">
        <w:rPr>
          <w:b/>
          <w:lang w:val="ru-RU"/>
        </w:rPr>
        <w:t xml:space="preserve"> </w:t>
      </w:r>
      <w:r w:rsidR="008A7C25">
        <w:rPr>
          <w:b/>
          <w:lang w:val="ru-RU"/>
        </w:rPr>
        <w:t>Образовательного</w:t>
      </w:r>
      <w:r w:rsidR="008A7C25" w:rsidRPr="008A7C25">
        <w:rPr>
          <w:b/>
          <w:lang w:val="ru-RU"/>
        </w:rPr>
        <w:t xml:space="preserve"> </w:t>
      </w:r>
      <w:r w:rsidR="008A7C25">
        <w:rPr>
          <w:b/>
          <w:lang w:val="ru-RU"/>
        </w:rPr>
        <w:t>центра</w:t>
      </w:r>
    </w:p>
    <w:p w14:paraId="62188148" w14:textId="5C9E0895" w:rsidR="00E76D1B" w:rsidRPr="00DB21D9" w:rsidRDefault="00E76D1B" w:rsidP="00DB21D9">
      <w:pPr>
        <w:ind w:left="440" w:hangingChars="200" w:hanging="440"/>
        <w:jc w:val="both"/>
        <w:rPr>
          <w:lang w:val="ru-RU"/>
        </w:rPr>
      </w:pPr>
      <w:r w:rsidRPr="00DB21D9">
        <w:rPr>
          <w:lang w:val="ru-RU"/>
        </w:rPr>
        <w:t xml:space="preserve">9.1) </w:t>
      </w:r>
      <w:r w:rsidR="00DB21D9">
        <w:rPr>
          <w:lang w:val="ru-RU"/>
        </w:rPr>
        <w:t>Руководителю</w:t>
      </w:r>
      <w:r w:rsidR="00DB21D9" w:rsidRPr="00DB21D9">
        <w:rPr>
          <w:lang w:val="ru-RU"/>
        </w:rPr>
        <w:t xml:space="preserve"> </w:t>
      </w:r>
      <w:r w:rsidR="00DB21D9">
        <w:rPr>
          <w:lang w:val="ru-RU"/>
        </w:rPr>
        <w:t>центра</w:t>
      </w:r>
      <w:r w:rsidR="00DB21D9" w:rsidRPr="00DB21D9">
        <w:rPr>
          <w:lang w:val="ru-RU"/>
        </w:rPr>
        <w:t xml:space="preserve"> </w:t>
      </w:r>
      <w:r w:rsidR="00DB21D9">
        <w:rPr>
          <w:lang w:val="ru-RU"/>
        </w:rPr>
        <w:t>даётся</w:t>
      </w:r>
      <w:r w:rsidR="00DB21D9" w:rsidRPr="00DB21D9">
        <w:rPr>
          <w:lang w:val="ru-RU"/>
        </w:rPr>
        <w:t xml:space="preserve"> </w:t>
      </w:r>
      <w:r w:rsidR="00DB21D9">
        <w:rPr>
          <w:lang w:val="ru-RU"/>
        </w:rPr>
        <w:t>испытательный</w:t>
      </w:r>
      <w:r w:rsidR="00DB21D9" w:rsidRPr="00DB21D9">
        <w:rPr>
          <w:lang w:val="ru-RU"/>
        </w:rPr>
        <w:t xml:space="preserve"> </w:t>
      </w:r>
      <w:r w:rsidR="00DB21D9">
        <w:rPr>
          <w:lang w:val="ru-RU"/>
        </w:rPr>
        <w:t xml:space="preserve">срок 6 месяцев для достижения уровня мастер Продаж или уровня выше не менее трёх раз. </w:t>
      </w:r>
    </w:p>
    <w:p w14:paraId="61249992" w14:textId="0334E57F" w:rsidR="00E76D1B" w:rsidRPr="00DB21D9" w:rsidRDefault="00E76D1B" w:rsidP="00E76D1B">
      <w:pPr>
        <w:jc w:val="both"/>
        <w:rPr>
          <w:lang w:val="ru-RU"/>
        </w:rPr>
      </w:pPr>
      <w:r w:rsidRPr="00DB21D9">
        <w:rPr>
          <w:lang w:val="ru-RU"/>
        </w:rPr>
        <w:t>9.2</w:t>
      </w:r>
      <w:proofErr w:type="gramStart"/>
      <w:r w:rsidRPr="00DB21D9">
        <w:rPr>
          <w:lang w:val="ru-RU"/>
        </w:rPr>
        <w:t xml:space="preserve">) </w:t>
      </w:r>
      <w:r w:rsidR="00DB21D9">
        <w:rPr>
          <w:lang w:val="ru-RU"/>
        </w:rPr>
        <w:t xml:space="preserve"> Окончательное</w:t>
      </w:r>
      <w:proofErr w:type="gramEnd"/>
      <w:r w:rsidR="00DB21D9">
        <w:rPr>
          <w:lang w:val="ru-RU"/>
        </w:rPr>
        <w:t xml:space="preserve"> одобрение открытия Образовательного центра остаётся на усмотрении Компании.</w:t>
      </w:r>
    </w:p>
    <w:p w14:paraId="54245DE4" w14:textId="764E2994" w:rsidR="00E76D1B" w:rsidRPr="00DB21D9" w:rsidRDefault="00DB21D9" w:rsidP="00E76D1B">
      <w:pPr>
        <w:shd w:val="clear" w:color="auto" w:fill="FFFFFF"/>
        <w:spacing w:after="100" w:afterAutospacing="1" w:line="288" w:lineRule="atLeast"/>
        <w:jc w:val="both"/>
        <w:rPr>
          <w:rFonts w:eastAsia="Times New Roman" w:cs="Helvetica"/>
          <w:lang w:val="ru-RU"/>
        </w:rPr>
      </w:pPr>
      <w:r>
        <w:rPr>
          <w:rFonts w:eastAsia="Times New Roman" w:cs="Helvetica"/>
          <w:lang w:val="ru-RU"/>
        </w:rPr>
        <w:t xml:space="preserve">Мы, нижеподписавшиеся, соглашаемся со всеми условиями и </w:t>
      </w:r>
      <w:r w:rsidR="0066660F">
        <w:rPr>
          <w:rFonts w:eastAsia="Times New Roman" w:cs="Helvetica"/>
          <w:lang w:val="ru-RU"/>
        </w:rPr>
        <w:t>требованиями,</w:t>
      </w:r>
      <w:r>
        <w:rPr>
          <w:rFonts w:eastAsia="Times New Roman" w:cs="Helvetica"/>
          <w:lang w:val="ru-RU"/>
        </w:rPr>
        <w:t xml:space="preserve"> перечисленными в данном соглашении. Нарушение условий данного соглашения приведёт к отмене одобрения на открытие Образовательно</w:t>
      </w:r>
      <w:r w:rsidR="00A15102">
        <w:rPr>
          <w:rFonts w:eastAsia="Times New Roman" w:cs="Helvetica"/>
          <w:lang w:val="ru-RU"/>
        </w:rPr>
        <w:t>го</w:t>
      </w:r>
      <w:r>
        <w:rPr>
          <w:rFonts w:eastAsia="Times New Roman" w:cs="Helvetica"/>
          <w:lang w:val="ru-RU"/>
        </w:rPr>
        <w:t xml:space="preserve"> центра</w:t>
      </w:r>
      <w:r w:rsidR="00A15102">
        <w:rPr>
          <w:rFonts w:eastAsia="Times New Roman" w:cs="Helvetica"/>
          <w:lang w:val="ru-RU"/>
        </w:rPr>
        <w:t>.</w:t>
      </w:r>
    </w:p>
    <w:p w14:paraId="409EBB17" w14:textId="759C5995" w:rsidR="00E76D1B" w:rsidRPr="00D97443" w:rsidRDefault="00D97443" w:rsidP="00E76D1B">
      <w:pPr>
        <w:shd w:val="clear" w:color="auto" w:fill="FFFFFF"/>
        <w:spacing w:after="100" w:afterAutospacing="1" w:line="288" w:lineRule="atLeast"/>
        <w:jc w:val="both"/>
        <w:rPr>
          <w:rFonts w:eastAsia="Times New Roman" w:cs="Helvetica"/>
          <w:b/>
          <w:sz w:val="24"/>
          <w:lang w:val="ru-RU"/>
        </w:rPr>
      </w:pPr>
      <w:r>
        <w:rPr>
          <w:rFonts w:eastAsia="Times New Roman" w:cs="Helvetica"/>
          <w:b/>
          <w:sz w:val="24"/>
          <w:lang w:val="ru-RU"/>
        </w:rPr>
        <w:t>Компания</w:t>
      </w:r>
    </w:p>
    <w:p w14:paraId="247C28EA" w14:textId="3CFA466A" w:rsidR="00E76D1B" w:rsidRPr="00DB21D9" w:rsidRDefault="00D97443" w:rsidP="00E76D1B">
      <w:pPr>
        <w:shd w:val="clear" w:color="auto" w:fill="FFFFFF"/>
        <w:snapToGrid w:val="0"/>
        <w:jc w:val="both"/>
        <w:rPr>
          <w:rFonts w:eastAsia="Times New Roman" w:cs="Helvetica"/>
          <w:sz w:val="24"/>
          <w:lang w:val="ru-RU"/>
        </w:rPr>
      </w:pPr>
      <w:r>
        <w:rPr>
          <w:rFonts w:eastAsia="Times New Roman" w:cs="Helvetica"/>
          <w:b/>
          <w:sz w:val="24"/>
          <w:lang w:val="ru-RU"/>
        </w:rPr>
        <w:t xml:space="preserve">Наименование         </w:t>
      </w:r>
      <w:proofErr w:type="gramStart"/>
      <w:r>
        <w:rPr>
          <w:rFonts w:eastAsia="Times New Roman" w:cs="Helvetica"/>
          <w:b/>
          <w:sz w:val="24"/>
          <w:lang w:val="ru-RU"/>
        </w:rPr>
        <w:t xml:space="preserve">  </w:t>
      </w:r>
      <w:r w:rsidR="00E76D1B" w:rsidRPr="00DB21D9">
        <w:rPr>
          <w:rFonts w:eastAsia="Times New Roman" w:cs="Helvetica"/>
          <w:b/>
          <w:sz w:val="24"/>
          <w:lang w:val="ru-RU"/>
        </w:rPr>
        <w:t>:</w:t>
      </w:r>
      <w:proofErr w:type="gramEnd"/>
      <w:r w:rsidR="00E76D1B" w:rsidRPr="00DB21D9">
        <w:rPr>
          <w:rFonts w:eastAsia="Times New Roman" w:cs="Helvetica"/>
          <w:sz w:val="24"/>
          <w:lang w:val="ru-RU"/>
        </w:rPr>
        <w:t xml:space="preserve"> </w:t>
      </w:r>
      <w:r w:rsidR="00E76D1B" w:rsidRPr="00DB21D9">
        <w:rPr>
          <w:rFonts w:eastAsia="Times New Roman" w:cs="Helvetica"/>
          <w:sz w:val="24"/>
          <w:u w:val="single"/>
          <w:lang w:val="ru-RU"/>
        </w:rPr>
        <w:t xml:space="preserve"> </w:t>
      </w:r>
      <w:r>
        <w:rPr>
          <w:rFonts w:eastAsia="Times New Roman" w:cs="Helvetica"/>
          <w:sz w:val="24"/>
          <w:u w:val="single"/>
          <w:lang w:val="ru-RU"/>
        </w:rPr>
        <w:t>ООО</w:t>
      </w:r>
      <w:r w:rsidRPr="00DB21D9">
        <w:rPr>
          <w:rFonts w:eastAsia="Times New Roman" w:cs="Helvetica"/>
          <w:sz w:val="24"/>
          <w:u w:val="single"/>
          <w:lang w:val="ru-RU"/>
        </w:rPr>
        <w:t xml:space="preserve"> </w:t>
      </w:r>
      <w:r>
        <w:rPr>
          <w:rFonts w:eastAsia="Times New Roman" w:cs="Helvetica"/>
          <w:sz w:val="24"/>
          <w:u w:val="single"/>
          <w:lang w:val="ru-RU"/>
        </w:rPr>
        <w:t>Атоми</w:t>
      </w:r>
      <w:r w:rsidRPr="00DB21D9">
        <w:rPr>
          <w:rFonts w:eastAsia="Times New Roman" w:cs="Helvetica"/>
          <w:sz w:val="24"/>
          <w:u w:val="single"/>
          <w:lang w:val="ru-RU"/>
        </w:rPr>
        <w:t xml:space="preserve"> </w:t>
      </w:r>
      <w:r>
        <w:rPr>
          <w:rFonts w:eastAsia="Times New Roman" w:cs="Helvetica"/>
          <w:sz w:val="24"/>
          <w:u w:val="single"/>
          <w:lang w:val="ru-RU"/>
        </w:rPr>
        <w:t>Рус</w:t>
      </w:r>
    </w:p>
    <w:p w14:paraId="4A3A5E64" w14:textId="6AAEF403" w:rsidR="00E76D1B" w:rsidRPr="00D97443" w:rsidRDefault="00D97443" w:rsidP="00E76D1B">
      <w:pPr>
        <w:shd w:val="clear" w:color="auto" w:fill="FFFFFF"/>
        <w:snapToGrid w:val="0"/>
        <w:jc w:val="both"/>
        <w:rPr>
          <w:rFonts w:eastAsia="Times New Roman" w:cs="Helvetica"/>
          <w:sz w:val="24"/>
          <w:lang w:val="ru-RU"/>
        </w:rPr>
      </w:pPr>
      <w:r>
        <w:rPr>
          <w:rFonts w:eastAsia="Times New Roman" w:cs="Helvetica"/>
          <w:b/>
          <w:sz w:val="24"/>
          <w:lang w:val="ru-RU"/>
        </w:rPr>
        <w:t xml:space="preserve">Адрес                </w:t>
      </w:r>
      <w:proofErr w:type="gramStart"/>
      <w:r w:rsidR="00E76D1B" w:rsidRPr="00D97443">
        <w:rPr>
          <w:rFonts w:eastAsia="Times New Roman" w:cs="Helvetica"/>
          <w:b/>
          <w:sz w:val="24"/>
          <w:lang w:val="ru-RU"/>
        </w:rPr>
        <w:tab/>
        <w:t>:</w:t>
      </w:r>
      <w:r w:rsidR="00E76D1B" w:rsidRPr="00D97443">
        <w:rPr>
          <w:rFonts w:eastAsia="Times New Roman" w:cs="Helvetica"/>
          <w:sz w:val="24"/>
          <w:lang w:val="ru-RU"/>
        </w:rPr>
        <w:t xml:space="preserve">  </w:t>
      </w:r>
      <w:r w:rsidRPr="00D97443">
        <w:rPr>
          <w:rFonts w:eastAsia="Times New Roman" w:cs="Helvetica"/>
          <w:sz w:val="24"/>
          <w:u w:val="single"/>
          <w:lang w:val="ru-RU"/>
        </w:rPr>
        <w:t>117630</w:t>
      </w:r>
      <w:proofErr w:type="gramEnd"/>
      <w:r w:rsidRPr="00D97443">
        <w:rPr>
          <w:rFonts w:eastAsia="Times New Roman" w:cs="Helvetica"/>
          <w:sz w:val="24"/>
          <w:u w:val="single"/>
          <w:lang w:val="ru-RU"/>
        </w:rPr>
        <w:t xml:space="preserve"> </w:t>
      </w:r>
      <w:r>
        <w:rPr>
          <w:rFonts w:eastAsia="Times New Roman" w:cs="Helvetica"/>
          <w:sz w:val="24"/>
          <w:u w:val="single"/>
          <w:lang w:val="ru-RU"/>
        </w:rPr>
        <w:t>Россия</w:t>
      </w:r>
      <w:r w:rsidRPr="00D97443">
        <w:rPr>
          <w:rFonts w:eastAsia="Times New Roman" w:cs="Helvetica"/>
          <w:sz w:val="24"/>
          <w:u w:val="single"/>
          <w:lang w:val="ru-RU"/>
        </w:rPr>
        <w:t xml:space="preserve">, </w:t>
      </w:r>
      <w:r>
        <w:rPr>
          <w:rFonts w:eastAsia="Times New Roman" w:cs="Helvetica"/>
          <w:sz w:val="24"/>
          <w:u w:val="single"/>
          <w:lang w:val="ru-RU"/>
        </w:rPr>
        <w:t>Москва, ул. Обручева</w:t>
      </w:r>
      <w:r w:rsidRPr="00D97443">
        <w:rPr>
          <w:rFonts w:eastAsia="Times New Roman" w:cs="Helvetica"/>
          <w:sz w:val="24"/>
          <w:u w:val="single"/>
          <w:lang w:val="ru-RU"/>
        </w:rPr>
        <w:t xml:space="preserve"> 23/3 7-</w:t>
      </w:r>
      <w:r>
        <w:rPr>
          <w:rFonts w:eastAsia="Times New Roman" w:cs="Helvetica"/>
          <w:sz w:val="24"/>
          <w:u w:val="single"/>
          <w:lang w:val="ru-RU"/>
        </w:rPr>
        <w:t>й</w:t>
      </w:r>
      <w:r w:rsidRPr="00D97443">
        <w:rPr>
          <w:rFonts w:eastAsia="Times New Roman" w:cs="Helvetica"/>
          <w:sz w:val="24"/>
          <w:u w:val="single"/>
          <w:lang w:val="ru-RU"/>
        </w:rPr>
        <w:t xml:space="preserve"> </w:t>
      </w:r>
      <w:r>
        <w:rPr>
          <w:rFonts w:eastAsia="Times New Roman" w:cs="Helvetica"/>
          <w:sz w:val="24"/>
          <w:u w:val="single"/>
          <w:lang w:val="ru-RU"/>
        </w:rPr>
        <w:t>этаж</w:t>
      </w:r>
    </w:p>
    <w:p w14:paraId="3C4403CF" w14:textId="1F0B126B" w:rsidR="00E76D1B" w:rsidRPr="00D97443" w:rsidRDefault="00D97443" w:rsidP="00E76D1B">
      <w:pPr>
        <w:shd w:val="clear" w:color="auto" w:fill="FFFFFF"/>
        <w:snapToGrid w:val="0"/>
        <w:jc w:val="both"/>
        <w:rPr>
          <w:rFonts w:eastAsia="Times New Roman" w:cs="Helvetica"/>
          <w:sz w:val="24"/>
          <w:u w:val="single"/>
          <w:lang w:val="ru-RU"/>
        </w:rPr>
      </w:pPr>
      <w:r>
        <w:rPr>
          <w:rFonts w:eastAsia="Times New Roman" w:cs="Helvetica"/>
          <w:b/>
          <w:sz w:val="24"/>
          <w:szCs w:val="24"/>
          <w:lang w:val="ru-RU"/>
        </w:rPr>
        <w:t xml:space="preserve">Телефон              </w:t>
      </w:r>
      <w:proofErr w:type="gramStart"/>
      <w:r w:rsidR="00E76D1B" w:rsidRPr="00D97443">
        <w:rPr>
          <w:rFonts w:eastAsia="Times New Roman" w:cs="Helvetica"/>
          <w:b/>
          <w:sz w:val="24"/>
          <w:lang w:val="ru-RU"/>
        </w:rPr>
        <w:tab/>
        <w:t>:</w:t>
      </w:r>
      <w:r w:rsidR="00E76D1B" w:rsidRPr="00D97443">
        <w:rPr>
          <w:rFonts w:eastAsia="Times New Roman" w:cs="Helvetica"/>
          <w:sz w:val="24"/>
          <w:lang w:val="ru-RU"/>
        </w:rPr>
        <w:t xml:space="preserve">  </w:t>
      </w:r>
      <w:r w:rsidR="00E76D1B" w:rsidRPr="00D97443">
        <w:rPr>
          <w:rFonts w:eastAsia="Times New Roman" w:cs="Helvetica"/>
          <w:sz w:val="24"/>
          <w:u w:val="single"/>
          <w:lang w:val="ru-RU"/>
        </w:rPr>
        <w:t>+</w:t>
      </w:r>
      <w:proofErr w:type="gramEnd"/>
      <w:r w:rsidRPr="00D97443">
        <w:rPr>
          <w:rFonts w:eastAsia="Times New Roman" w:cs="Helvetica"/>
          <w:sz w:val="24"/>
          <w:u w:val="single"/>
          <w:lang w:val="ru-RU"/>
        </w:rPr>
        <w:t>7</w:t>
      </w:r>
      <w:r>
        <w:rPr>
          <w:rFonts w:eastAsia="Times New Roman" w:cs="Helvetica"/>
          <w:sz w:val="24"/>
          <w:u w:val="single"/>
        </w:rPr>
        <w:t> </w:t>
      </w:r>
      <w:r w:rsidRPr="00D97443">
        <w:rPr>
          <w:rFonts w:eastAsia="Times New Roman" w:cs="Helvetica"/>
          <w:sz w:val="24"/>
          <w:u w:val="single"/>
          <w:lang w:val="ru-RU"/>
        </w:rPr>
        <w:t>495</w:t>
      </w:r>
      <w:r>
        <w:rPr>
          <w:rFonts w:eastAsia="Times New Roman" w:cs="Helvetica"/>
          <w:sz w:val="24"/>
          <w:u w:val="single"/>
        </w:rPr>
        <w:t> </w:t>
      </w:r>
      <w:r w:rsidRPr="00D97443">
        <w:rPr>
          <w:rFonts w:eastAsia="Times New Roman" w:cs="Helvetica"/>
          <w:sz w:val="24"/>
          <w:u w:val="single"/>
          <w:lang w:val="ru-RU"/>
        </w:rPr>
        <w:t>189 7494</w:t>
      </w:r>
    </w:p>
    <w:p w14:paraId="43847A7C" w14:textId="05BEE5DA" w:rsidR="00E76D1B" w:rsidRPr="00D97443" w:rsidRDefault="00D97443" w:rsidP="00E76D1B">
      <w:pPr>
        <w:shd w:val="clear" w:color="auto" w:fill="FFFFFF"/>
        <w:snapToGrid w:val="0"/>
        <w:jc w:val="both"/>
        <w:rPr>
          <w:rFonts w:ascii="Malgun Gothic" w:eastAsia="Malgun Gothic" w:hAnsi="Malgun Gothic" w:cs="Helvetica"/>
          <w:sz w:val="24"/>
          <w:szCs w:val="24"/>
          <w:u w:val="single"/>
          <w:lang w:val="ru-RU"/>
        </w:rPr>
      </w:pPr>
      <w:r>
        <w:rPr>
          <w:rFonts w:eastAsia="Times New Roman" w:cs="Helvetica"/>
          <w:b/>
          <w:sz w:val="24"/>
          <w:szCs w:val="24"/>
          <w:lang w:val="ru-RU"/>
        </w:rPr>
        <w:t>Адрес</w:t>
      </w:r>
      <w:r w:rsidRPr="007F5579">
        <w:rPr>
          <w:rFonts w:eastAsia="Times New Roman" w:cs="Helvetica"/>
          <w:b/>
          <w:sz w:val="24"/>
          <w:szCs w:val="24"/>
          <w:lang w:val="ru-RU"/>
        </w:rPr>
        <w:t xml:space="preserve"> </w:t>
      </w:r>
      <w:r>
        <w:rPr>
          <w:rFonts w:eastAsia="Times New Roman" w:cs="Helvetica"/>
          <w:b/>
          <w:sz w:val="24"/>
          <w:szCs w:val="24"/>
          <w:lang w:val="ru-RU"/>
        </w:rPr>
        <w:t>эл. почты</w:t>
      </w:r>
      <w:r w:rsidR="00E76D1B" w:rsidRPr="00D97443">
        <w:rPr>
          <w:rFonts w:eastAsia="Times New Roman" w:cs="Helvetica"/>
          <w:b/>
          <w:sz w:val="24"/>
          <w:lang w:val="ru-RU"/>
        </w:rPr>
        <w:tab/>
      </w:r>
      <w:r w:rsidR="00E76D1B" w:rsidRPr="00D97443">
        <w:rPr>
          <w:rFonts w:eastAsia="Times New Roman" w:cs="Helvetica"/>
          <w:b/>
          <w:sz w:val="20"/>
          <w:szCs w:val="20"/>
          <w:lang w:val="ru-RU"/>
        </w:rPr>
        <w:t>:</w:t>
      </w:r>
      <w:r w:rsidR="00E76D1B" w:rsidRPr="00D97443">
        <w:rPr>
          <w:rFonts w:eastAsia="Times New Roman" w:cs="Helvetica"/>
          <w:sz w:val="20"/>
          <w:szCs w:val="20"/>
          <w:lang w:val="ru-RU"/>
        </w:rPr>
        <w:t xml:space="preserve"> </w:t>
      </w:r>
      <w:proofErr w:type="spellStart"/>
      <w:r w:rsidRPr="00D97443">
        <w:rPr>
          <w:rStyle w:val="a4"/>
          <w:rFonts w:eastAsia="Times New Roman" w:cs="Helvetica"/>
          <w:color w:val="auto"/>
          <w:sz w:val="24"/>
          <w:szCs w:val="24"/>
        </w:rPr>
        <w:t>russia</w:t>
      </w:r>
      <w:proofErr w:type="spellEnd"/>
      <w:r w:rsidRPr="00D97443">
        <w:rPr>
          <w:rStyle w:val="a4"/>
          <w:rFonts w:eastAsia="Times New Roman" w:cs="Helvetica"/>
          <w:color w:val="auto"/>
          <w:sz w:val="24"/>
          <w:szCs w:val="24"/>
          <w:lang w:val="ru-RU"/>
        </w:rPr>
        <w:t>@</w:t>
      </w:r>
      <w:r w:rsidRPr="00D97443">
        <w:rPr>
          <w:rStyle w:val="a4"/>
          <w:rFonts w:eastAsia="Times New Roman" w:cs="Helvetica"/>
          <w:color w:val="auto"/>
          <w:sz w:val="24"/>
          <w:szCs w:val="24"/>
        </w:rPr>
        <w:t>atomy</w:t>
      </w:r>
      <w:r w:rsidRPr="00D97443">
        <w:rPr>
          <w:rStyle w:val="a4"/>
          <w:rFonts w:eastAsia="Times New Roman" w:cs="Helvetica"/>
          <w:color w:val="auto"/>
          <w:sz w:val="24"/>
          <w:szCs w:val="24"/>
          <w:lang w:val="ru-RU"/>
        </w:rPr>
        <w:t>.</w:t>
      </w:r>
      <w:proofErr w:type="spellStart"/>
      <w:r w:rsidRPr="00D97443">
        <w:rPr>
          <w:rStyle w:val="a4"/>
          <w:rFonts w:eastAsia="Times New Roman" w:cs="Helvetica"/>
          <w:color w:val="auto"/>
          <w:sz w:val="24"/>
          <w:szCs w:val="24"/>
        </w:rPr>
        <w:t>kr</w:t>
      </w:r>
      <w:proofErr w:type="spellEnd"/>
    </w:p>
    <w:p w14:paraId="4C5BB51F" w14:textId="77777777" w:rsidR="00E76D1B" w:rsidRPr="00D97443" w:rsidRDefault="00E76D1B" w:rsidP="00E76D1B">
      <w:pPr>
        <w:shd w:val="clear" w:color="auto" w:fill="FFFFFF"/>
        <w:snapToGrid w:val="0"/>
        <w:jc w:val="both"/>
        <w:rPr>
          <w:rFonts w:eastAsia="Times New Roman" w:cs="Helvetica"/>
          <w:sz w:val="24"/>
          <w:u w:val="single"/>
          <w:lang w:val="ru-RU"/>
        </w:rPr>
      </w:pPr>
    </w:p>
    <w:p w14:paraId="75404A70" w14:textId="72952418" w:rsidR="00E76D1B" w:rsidRPr="007F5579" w:rsidRDefault="007F5579" w:rsidP="00E76D1B">
      <w:pPr>
        <w:shd w:val="clear" w:color="auto" w:fill="FFFFFF"/>
        <w:spacing w:after="100" w:afterAutospacing="1" w:line="288" w:lineRule="atLeast"/>
        <w:jc w:val="both"/>
        <w:rPr>
          <w:rFonts w:eastAsia="Times New Roman" w:cs="Helvetica"/>
          <w:b/>
          <w:sz w:val="24"/>
          <w:szCs w:val="24"/>
          <w:lang w:val="ru-RU"/>
        </w:rPr>
      </w:pPr>
      <w:r>
        <w:rPr>
          <w:rFonts w:eastAsia="Times New Roman" w:cs="Helvetica"/>
          <w:b/>
          <w:sz w:val="24"/>
          <w:szCs w:val="24"/>
          <w:lang w:val="ru-RU"/>
        </w:rPr>
        <w:t>Руководитель Центра</w:t>
      </w:r>
    </w:p>
    <w:p w14:paraId="3E74A545" w14:textId="39E2DE93" w:rsidR="00E76D1B" w:rsidRPr="007F5579" w:rsidRDefault="007F5579" w:rsidP="00E76D1B">
      <w:pPr>
        <w:shd w:val="clear" w:color="auto" w:fill="FFFFFF"/>
        <w:adjustRightInd w:val="0"/>
        <w:snapToGrid w:val="0"/>
        <w:jc w:val="both"/>
        <w:rPr>
          <w:rFonts w:eastAsia="Times New Roman" w:cs="Helvetica"/>
          <w:b/>
          <w:sz w:val="24"/>
          <w:szCs w:val="24"/>
          <w:lang w:val="ru-RU"/>
        </w:rPr>
      </w:pPr>
      <w:r>
        <w:rPr>
          <w:rFonts w:eastAsia="Times New Roman" w:cs="Helvetica"/>
          <w:b/>
          <w:sz w:val="24"/>
          <w:szCs w:val="24"/>
          <w:lang w:val="ru-RU"/>
        </w:rPr>
        <w:t>Имя</w:t>
      </w:r>
      <w:r w:rsidR="00E76D1B" w:rsidRPr="007F5579">
        <w:rPr>
          <w:rFonts w:eastAsia="Times New Roman" w:cs="Helvetica"/>
          <w:b/>
          <w:sz w:val="24"/>
          <w:szCs w:val="24"/>
          <w:lang w:val="ru-RU"/>
        </w:rPr>
        <w:tab/>
      </w:r>
      <w:r w:rsidR="00E76D1B" w:rsidRPr="007F5579">
        <w:rPr>
          <w:rFonts w:eastAsia="Times New Roman" w:cs="Helvetica"/>
          <w:b/>
          <w:sz w:val="24"/>
          <w:szCs w:val="24"/>
          <w:lang w:val="ru-RU"/>
        </w:rPr>
        <w:tab/>
      </w:r>
      <w:r w:rsidR="00E76D1B" w:rsidRPr="007F5579">
        <w:rPr>
          <w:rFonts w:eastAsia="Times New Roman" w:cs="Helvetica"/>
          <w:b/>
          <w:sz w:val="24"/>
          <w:szCs w:val="24"/>
          <w:lang w:val="ru-RU"/>
        </w:rPr>
        <w:tab/>
        <w:t xml:space="preserve">: </w:t>
      </w:r>
      <w:r w:rsidR="00E76D1B" w:rsidRPr="007F5579">
        <w:rPr>
          <w:rFonts w:eastAsia="Times New Roman" w:cs="Helvetica"/>
          <w:sz w:val="24"/>
          <w:szCs w:val="24"/>
          <w:lang w:val="ru-RU"/>
        </w:rPr>
        <w:t>______________________________________</w:t>
      </w:r>
    </w:p>
    <w:p w14:paraId="1BF52834" w14:textId="016BE384" w:rsidR="00E76D1B" w:rsidRPr="007F5579" w:rsidRDefault="007F5579" w:rsidP="00E76D1B">
      <w:pPr>
        <w:shd w:val="clear" w:color="auto" w:fill="FFFFFF"/>
        <w:adjustRightInd w:val="0"/>
        <w:snapToGrid w:val="0"/>
        <w:jc w:val="both"/>
        <w:rPr>
          <w:rFonts w:eastAsia="Times New Roman" w:cs="Helvetica"/>
          <w:b/>
          <w:sz w:val="24"/>
          <w:szCs w:val="24"/>
          <w:lang w:val="ru-RU"/>
        </w:rPr>
      </w:pPr>
      <w:r>
        <w:rPr>
          <w:rFonts w:eastAsia="Times New Roman" w:cs="Helvetica"/>
          <w:b/>
          <w:sz w:val="24"/>
          <w:szCs w:val="24"/>
          <w:lang w:val="ru-RU"/>
        </w:rPr>
        <w:lastRenderedPageBreak/>
        <w:t xml:space="preserve">ИНН                   </w:t>
      </w:r>
      <w:r w:rsidR="00E76D1B" w:rsidRPr="007F5579">
        <w:rPr>
          <w:rFonts w:eastAsia="Times New Roman" w:cs="Helvetica"/>
          <w:b/>
          <w:sz w:val="24"/>
          <w:szCs w:val="24"/>
          <w:lang w:val="ru-RU"/>
        </w:rPr>
        <w:tab/>
        <w:t xml:space="preserve">: </w:t>
      </w:r>
      <w:r w:rsidR="00E76D1B" w:rsidRPr="007F5579">
        <w:rPr>
          <w:rFonts w:eastAsia="Times New Roman" w:cs="Helvetica"/>
          <w:sz w:val="24"/>
          <w:szCs w:val="24"/>
          <w:lang w:val="ru-RU"/>
        </w:rPr>
        <w:t>______________________________________</w:t>
      </w:r>
    </w:p>
    <w:p w14:paraId="27140817" w14:textId="411691AD" w:rsidR="00E76D1B" w:rsidRPr="007F5579" w:rsidRDefault="00E76D1B" w:rsidP="00E76D1B">
      <w:pPr>
        <w:shd w:val="clear" w:color="auto" w:fill="FFFFFF"/>
        <w:adjustRightInd w:val="0"/>
        <w:snapToGrid w:val="0"/>
        <w:jc w:val="both"/>
        <w:rPr>
          <w:rFonts w:eastAsia="Times New Roman" w:cs="Helvetica"/>
          <w:b/>
          <w:sz w:val="24"/>
          <w:szCs w:val="24"/>
          <w:lang w:val="ru-RU"/>
        </w:rPr>
      </w:pPr>
      <w:r w:rsidRPr="003266DD">
        <w:rPr>
          <w:rFonts w:eastAsia="Times New Roman" w:cs="Helvetica"/>
          <w:b/>
          <w:sz w:val="24"/>
          <w:szCs w:val="24"/>
        </w:rPr>
        <w:t>ID</w:t>
      </w:r>
      <w:r w:rsidR="007F5579">
        <w:rPr>
          <w:rFonts w:eastAsia="Times New Roman" w:cs="Helvetica"/>
          <w:b/>
          <w:sz w:val="24"/>
          <w:szCs w:val="24"/>
          <w:lang w:val="ru-RU"/>
        </w:rPr>
        <w:t xml:space="preserve"> № участника</w:t>
      </w:r>
      <w:r w:rsidRPr="007F5579">
        <w:rPr>
          <w:rFonts w:eastAsia="Times New Roman" w:cs="Helvetica"/>
          <w:b/>
          <w:sz w:val="24"/>
          <w:szCs w:val="24"/>
          <w:lang w:val="ru-RU"/>
        </w:rPr>
        <w:tab/>
        <w:t xml:space="preserve">: </w:t>
      </w:r>
      <w:r w:rsidRPr="007F5579">
        <w:rPr>
          <w:rFonts w:eastAsia="Times New Roman" w:cs="Helvetica"/>
          <w:sz w:val="24"/>
          <w:szCs w:val="24"/>
          <w:lang w:val="ru-RU"/>
        </w:rPr>
        <w:t>______________________________________</w:t>
      </w:r>
    </w:p>
    <w:p w14:paraId="468732D9" w14:textId="262A01BA" w:rsidR="00E76D1B" w:rsidRPr="007F5579" w:rsidRDefault="007F5579" w:rsidP="00E76D1B">
      <w:pPr>
        <w:shd w:val="clear" w:color="auto" w:fill="FFFFFF"/>
        <w:adjustRightInd w:val="0"/>
        <w:snapToGrid w:val="0"/>
        <w:jc w:val="both"/>
        <w:rPr>
          <w:rFonts w:eastAsia="Times New Roman" w:cs="Helvetica"/>
          <w:b/>
          <w:sz w:val="24"/>
          <w:szCs w:val="24"/>
          <w:lang w:val="ru-RU"/>
        </w:rPr>
      </w:pPr>
      <w:r>
        <w:rPr>
          <w:rFonts w:eastAsia="Times New Roman" w:cs="Helvetica"/>
          <w:b/>
          <w:sz w:val="24"/>
          <w:szCs w:val="24"/>
          <w:lang w:val="ru-RU"/>
        </w:rPr>
        <w:t>Название Образовательного центра</w:t>
      </w:r>
      <w:r w:rsidR="00E76D1B" w:rsidRPr="007F5579">
        <w:rPr>
          <w:rFonts w:eastAsia="Times New Roman" w:cs="Helvetica"/>
          <w:b/>
          <w:sz w:val="24"/>
          <w:szCs w:val="24"/>
          <w:lang w:val="ru-RU"/>
        </w:rPr>
        <w:t xml:space="preserve">: </w:t>
      </w:r>
      <w:r w:rsidR="00E76D1B" w:rsidRPr="007F5579">
        <w:rPr>
          <w:rFonts w:eastAsia="Times New Roman" w:cs="Helvetica"/>
          <w:sz w:val="24"/>
          <w:szCs w:val="24"/>
          <w:lang w:val="ru-RU"/>
        </w:rPr>
        <w:t>___________________________</w:t>
      </w:r>
    </w:p>
    <w:p w14:paraId="4BB6762A" w14:textId="09E1967A" w:rsidR="00E76D1B" w:rsidRPr="00D97443" w:rsidRDefault="00E76D1B" w:rsidP="00E76D1B">
      <w:pPr>
        <w:rPr>
          <w:rFonts w:ascii="Dotum" w:eastAsia="Dotum" w:hAnsi="Dotum" w:cs="Gulim"/>
          <w:sz w:val="20"/>
          <w:szCs w:val="20"/>
          <w:lang w:val="ru-RU"/>
        </w:rPr>
      </w:pPr>
      <w:r w:rsidRPr="00D97443">
        <w:rPr>
          <w:rFonts w:ascii="Arial" w:eastAsia="Dotum" w:hAnsi="Arial" w:cs="Arial"/>
          <w:sz w:val="20"/>
          <w:szCs w:val="20"/>
          <w:lang w:val="ru-RU"/>
        </w:rPr>
        <w:t xml:space="preserve">* </w:t>
      </w:r>
      <w:r w:rsidR="00D97443">
        <w:rPr>
          <w:rFonts w:ascii="Arial" w:eastAsia="Dotum" w:hAnsi="Arial" w:cs="Arial"/>
          <w:sz w:val="20"/>
          <w:szCs w:val="20"/>
          <w:lang w:val="ru-RU"/>
        </w:rPr>
        <w:t>Имя</w:t>
      </w:r>
      <w:r w:rsidR="00D97443" w:rsidRPr="00D97443">
        <w:rPr>
          <w:rFonts w:ascii="Arial" w:eastAsia="Dotum" w:hAnsi="Arial" w:cs="Arial"/>
          <w:sz w:val="20"/>
          <w:szCs w:val="20"/>
          <w:lang w:val="ru-RU"/>
        </w:rPr>
        <w:t xml:space="preserve"> </w:t>
      </w:r>
      <w:r w:rsidR="00D97443">
        <w:rPr>
          <w:rFonts w:ascii="Arial" w:eastAsia="Dotum" w:hAnsi="Arial" w:cs="Arial"/>
          <w:sz w:val="20"/>
          <w:szCs w:val="20"/>
          <w:lang w:val="ru-RU"/>
        </w:rPr>
        <w:t>города</w:t>
      </w:r>
      <w:r w:rsidR="00D97443" w:rsidRPr="00D97443">
        <w:rPr>
          <w:rFonts w:ascii="Arial" w:eastAsia="Dotum" w:hAnsi="Arial" w:cs="Arial"/>
          <w:sz w:val="20"/>
          <w:szCs w:val="20"/>
          <w:lang w:val="ru-RU"/>
        </w:rPr>
        <w:t xml:space="preserve"> + </w:t>
      </w:r>
      <w:r w:rsidR="00D97443">
        <w:rPr>
          <w:rFonts w:ascii="Arial" w:eastAsia="Dotum" w:hAnsi="Arial" w:cs="Arial"/>
          <w:sz w:val="20"/>
          <w:szCs w:val="20"/>
          <w:lang w:val="ru-RU"/>
        </w:rPr>
        <w:t>Собственное</w:t>
      </w:r>
      <w:r w:rsidR="00D97443" w:rsidRPr="00D97443">
        <w:rPr>
          <w:rFonts w:ascii="Arial" w:eastAsia="Dotum" w:hAnsi="Arial" w:cs="Arial"/>
          <w:sz w:val="20"/>
          <w:szCs w:val="20"/>
          <w:lang w:val="ru-RU"/>
        </w:rPr>
        <w:t xml:space="preserve"> </w:t>
      </w:r>
      <w:r w:rsidR="00D97443">
        <w:rPr>
          <w:rFonts w:ascii="Arial" w:eastAsia="Dotum" w:hAnsi="Arial" w:cs="Arial"/>
          <w:sz w:val="20"/>
          <w:szCs w:val="20"/>
          <w:lang w:val="ru-RU"/>
        </w:rPr>
        <w:t>имя</w:t>
      </w:r>
      <w:r w:rsidR="00D97443" w:rsidRPr="00D97443">
        <w:rPr>
          <w:rFonts w:ascii="Arial" w:eastAsia="Dotum" w:hAnsi="Arial" w:cs="Arial"/>
          <w:sz w:val="20"/>
          <w:szCs w:val="20"/>
          <w:lang w:val="ru-RU"/>
        </w:rPr>
        <w:t xml:space="preserve">, </w:t>
      </w:r>
      <w:r w:rsidR="00D97443">
        <w:rPr>
          <w:rFonts w:ascii="Arial" w:eastAsia="Dotum" w:hAnsi="Arial" w:cs="Arial"/>
          <w:sz w:val="20"/>
          <w:szCs w:val="20"/>
          <w:lang w:val="ru-RU"/>
        </w:rPr>
        <w:t>например, Москва Атоми Центр «</w:t>
      </w:r>
      <w:proofErr w:type="spellStart"/>
      <w:r w:rsidR="00D97443">
        <w:rPr>
          <w:rFonts w:ascii="Arial" w:eastAsia="Dotum" w:hAnsi="Arial" w:cs="Arial"/>
          <w:sz w:val="20"/>
          <w:szCs w:val="20"/>
          <w:lang w:val="ru-RU"/>
        </w:rPr>
        <w:t>Обручево</w:t>
      </w:r>
      <w:proofErr w:type="spellEnd"/>
      <w:r w:rsidR="00D97443">
        <w:rPr>
          <w:rFonts w:ascii="Arial" w:eastAsia="Dotum" w:hAnsi="Arial" w:cs="Arial"/>
          <w:sz w:val="20"/>
          <w:szCs w:val="20"/>
          <w:lang w:val="ru-RU"/>
        </w:rPr>
        <w:t xml:space="preserve">» </w:t>
      </w:r>
    </w:p>
    <w:p w14:paraId="31E0001A" w14:textId="2124D36E" w:rsidR="00E76D1B" w:rsidRPr="0072355E" w:rsidRDefault="00E76D1B" w:rsidP="00E76D1B">
      <w:pPr>
        <w:rPr>
          <w:rFonts w:ascii="Dotum" w:eastAsia="Dotum" w:hAnsi="Dotum" w:cs="Gulim"/>
          <w:sz w:val="20"/>
          <w:szCs w:val="20"/>
          <w:lang w:val="ru-RU"/>
        </w:rPr>
      </w:pPr>
      <w:r w:rsidRPr="0072355E">
        <w:rPr>
          <w:rFonts w:ascii="Arial" w:eastAsia="Dotum" w:hAnsi="Arial" w:cs="Arial"/>
          <w:sz w:val="20"/>
          <w:szCs w:val="20"/>
          <w:lang w:val="ru-RU"/>
        </w:rPr>
        <w:t xml:space="preserve">* </w:t>
      </w:r>
      <w:r w:rsidR="0072355E">
        <w:rPr>
          <w:rFonts w:ascii="Arial" w:eastAsia="Dotum" w:hAnsi="Arial" w:cs="Arial"/>
          <w:sz w:val="20"/>
          <w:szCs w:val="20"/>
          <w:lang w:val="ru-RU"/>
        </w:rPr>
        <w:t xml:space="preserve">Уровень мастерства не может </w:t>
      </w:r>
      <w:r w:rsidR="00D97443">
        <w:rPr>
          <w:rFonts w:ascii="Arial" w:eastAsia="Dotum" w:hAnsi="Arial" w:cs="Arial"/>
          <w:sz w:val="20"/>
          <w:szCs w:val="20"/>
          <w:lang w:val="ru-RU"/>
        </w:rPr>
        <w:t>быть включён в название Центра</w:t>
      </w:r>
    </w:p>
    <w:p w14:paraId="7970ACEC" w14:textId="6BA8E448" w:rsidR="00E76D1B" w:rsidRPr="00B876B1" w:rsidRDefault="0021315F" w:rsidP="00E76D1B">
      <w:pPr>
        <w:shd w:val="clear" w:color="auto" w:fill="FFFFFF"/>
        <w:adjustRightInd w:val="0"/>
        <w:snapToGrid w:val="0"/>
        <w:jc w:val="both"/>
        <w:rPr>
          <w:rFonts w:eastAsia="Times New Roman" w:cs="Helvetica"/>
          <w:sz w:val="24"/>
          <w:szCs w:val="24"/>
          <w:lang w:val="ru-RU"/>
        </w:rPr>
      </w:pPr>
      <w:r>
        <w:rPr>
          <w:rFonts w:eastAsia="Times New Roman" w:cs="Helvetica"/>
          <w:b/>
          <w:sz w:val="24"/>
          <w:szCs w:val="24"/>
          <w:lang w:val="ru-RU"/>
        </w:rPr>
        <w:t>Адрес</w:t>
      </w:r>
      <w:r w:rsidR="00E76D1B" w:rsidRPr="00B876B1">
        <w:rPr>
          <w:rFonts w:eastAsia="Times New Roman" w:cs="Helvetica"/>
          <w:b/>
          <w:sz w:val="24"/>
          <w:szCs w:val="24"/>
          <w:lang w:val="ru-RU"/>
        </w:rPr>
        <w:tab/>
        <w:t>:</w:t>
      </w:r>
      <w:r w:rsidR="00E76D1B" w:rsidRPr="00B876B1">
        <w:rPr>
          <w:rFonts w:eastAsia="Times New Roman" w:cs="Helvetica"/>
          <w:sz w:val="24"/>
          <w:szCs w:val="24"/>
          <w:lang w:val="ru-RU"/>
        </w:rPr>
        <w:t xml:space="preserve"> _______________________________________________________</w:t>
      </w:r>
      <w:r w:rsidR="00E76D1B" w:rsidRPr="00B876B1">
        <w:rPr>
          <w:rFonts w:eastAsia="Times New Roman" w:cs="Helvetica"/>
          <w:szCs w:val="24"/>
          <w:lang w:val="ru-RU"/>
        </w:rPr>
        <w:t>___________________</w:t>
      </w:r>
    </w:p>
    <w:p w14:paraId="72A6E4E0" w14:textId="49A82F98" w:rsidR="00E76D1B" w:rsidRPr="007F5579" w:rsidRDefault="0021315F" w:rsidP="00E76D1B">
      <w:pPr>
        <w:shd w:val="clear" w:color="auto" w:fill="FFFFFF"/>
        <w:adjustRightInd w:val="0"/>
        <w:snapToGrid w:val="0"/>
        <w:jc w:val="both"/>
        <w:rPr>
          <w:rFonts w:eastAsia="Times New Roman" w:cs="Helvetica"/>
          <w:b/>
          <w:sz w:val="24"/>
          <w:szCs w:val="24"/>
          <w:lang w:val="ru-RU"/>
        </w:rPr>
      </w:pPr>
      <w:r>
        <w:rPr>
          <w:rFonts w:eastAsia="Times New Roman" w:cs="Helvetica"/>
          <w:b/>
          <w:sz w:val="24"/>
          <w:szCs w:val="24"/>
          <w:lang w:val="ru-RU"/>
        </w:rPr>
        <w:t>Телефон</w:t>
      </w:r>
      <w:r w:rsidR="00E76D1B" w:rsidRPr="007F5579">
        <w:rPr>
          <w:rFonts w:eastAsia="Times New Roman" w:cs="Helvetica"/>
          <w:b/>
          <w:sz w:val="24"/>
          <w:szCs w:val="24"/>
          <w:lang w:val="ru-RU"/>
        </w:rPr>
        <w:tab/>
      </w:r>
      <w:r>
        <w:rPr>
          <w:rFonts w:eastAsia="Times New Roman" w:cs="Helvetica"/>
          <w:b/>
          <w:sz w:val="24"/>
          <w:szCs w:val="24"/>
          <w:lang w:val="ru-RU"/>
        </w:rPr>
        <w:t xml:space="preserve">                        </w:t>
      </w:r>
      <w:proofErr w:type="gramStart"/>
      <w:r>
        <w:rPr>
          <w:rFonts w:eastAsia="Times New Roman" w:cs="Helvetica"/>
          <w:b/>
          <w:sz w:val="24"/>
          <w:szCs w:val="24"/>
          <w:lang w:val="ru-RU"/>
        </w:rPr>
        <w:t xml:space="preserve">  </w:t>
      </w:r>
      <w:r w:rsidR="00E76D1B" w:rsidRPr="007F5579">
        <w:rPr>
          <w:rFonts w:eastAsia="Times New Roman" w:cs="Helvetica"/>
          <w:b/>
          <w:sz w:val="24"/>
          <w:szCs w:val="24"/>
          <w:lang w:val="ru-RU"/>
        </w:rPr>
        <w:t>:</w:t>
      </w:r>
      <w:proofErr w:type="gramEnd"/>
      <w:r w:rsidR="00E76D1B" w:rsidRPr="007F5579">
        <w:rPr>
          <w:rFonts w:eastAsia="Times New Roman" w:cs="Helvetica"/>
          <w:sz w:val="24"/>
          <w:szCs w:val="24"/>
          <w:lang w:val="ru-RU"/>
        </w:rPr>
        <w:t xml:space="preserve"> _______________________________________</w:t>
      </w:r>
    </w:p>
    <w:p w14:paraId="07A74B0E" w14:textId="3D7DCB9A" w:rsidR="00E76D1B" w:rsidRPr="007F5579" w:rsidRDefault="007F5579" w:rsidP="00E76D1B">
      <w:pPr>
        <w:shd w:val="clear" w:color="auto" w:fill="FFFFFF"/>
        <w:adjustRightInd w:val="0"/>
        <w:snapToGrid w:val="0"/>
        <w:jc w:val="both"/>
        <w:rPr>
          <w:rFonts w:eastAsia="Times New Roman" w:cs="Helvetica"/>
          <w:b/>
          <w:sz w:val="24"/>
          <w:szCs w:val="24"/>
          <w:lang w:val="ru-RU"/>
        </w:rPr>
      </w:pPr>
      <w:r>
        <w:rPr>
          <w:rFonts w:eastAsia="Times New Roman" w:cs="Helvetica"/>
          <w:b/>
          <w:sz w:val="24"/>
          <w:szCs w:val="24"/>
          <w:lang w:val="ru-RU"/>
        </w:rPr>
        <w:t>Адрес</w:t>
      </w:r>
      <w:r w:rsidRPr="007F5579">
        <w:rPr>
          <w:rFonts w:eastAsia="Times New Roman" w:cs="Helvetica"/>
          <w:b/>
          <w:sz w:val="24"/>
          <w:szCs w:val="24"/>
          <w:lang w:val="ru-RU"/>
        </w:rPr>
        <w:t xml:space="preserve"> </w:t>
      </w:r>
      <w:r>
        <w:rPr>
          <w:rFonts w:eastAsia="Times New Roman" w:cs="Helvetica"/>
          <w:b/>
          <w:sz w:val="24"/>
          <w:szCs w:val="24"/>
          <w:lang w:val="ru-RU"/>
        </w:rPr>
        <w:t>эл. почты</w:t>
      </w:r>
      <w:r w:rsidR="00E76D1B" w:rsidRPr="007F5579">
        <w:rPr>
          <w:rFonts w:eastAsia="Times New Roman" w:cs="Helvetica"/>
          <w:b/>
          <w:sz w:val="24"/>
          <w:szCs w:val="24"/>
          <w:lang w:val="ru-RU"/>
        </w:rPr>
        <w:tab/>
      </w:r>
      <w:r w:rsidR="0021315F">
        <w:rPr>
          <w:rFonts w:eastAsia="Times New Roman" w:cs="Helvetica"/>
          <w:b/>
          <w:sz w:val="24"/>
          <w:szCs w:val="24"/>
          <w:lang w:val="ru-RU"/>
        </w:rPr>
        <w:t xml:space="preserve">           </w:t>
      </w:r>
      <w:proofErr w:type="gramStart"/>
      <w:r w:rsidR="0021315F">
        <w:rPr>
          <w:rFonts w:eastAsia="Times New Roman" w:cs="Helvetica"/>
          <w:b/>
          <w:sz w:val="24"/>
          <w:szCs w:val="24"/>
          <w:lang w:val="ru-RU"/>
        </w:rPr>
        <w:t xml:space="preserve">  </w:t>
      </w:r>
      <w:r w:rsidR="00E76D1B" w:rsidRPr="007F5579">
        <w:rPr>
          <w:rFonts w:eastAsia="Times New Roman" w:cs="Helvetica"/>
          <w:b/>
          <w:sz w:val="24"/>
          <w:szCs w:val="24"/>
          <w:lang w:val="ru-RU"/>
        </w:rPr>
        <w:t>:</w:t>
      </w:r>
      <w:proofErr w:type="gramEnd"/>
      <w:r w:rsidR="00E76D1B" w:rsidRPr="007F5579">
        <w:rPr>
          <w:rFonts w:eastAsia="Times New Roman" w:cs="Helvetica"/>
          <w:b/>
          <w:sz w:val="24"/>
          <w:szCs w:val="24"/>
          <w:lang w:val="ru-RU"/>
        </w:rPr>
        <w:t xml:space="preserve"> </w:t>
      </w:r>
      <w:r w:rsidR="00E76D1B" w:rsidRPr="007F5579">
        <w:rPr>
          <w:rFonts w:eastAsia="Times New Roman" w:cs="Helvetica"/>
          <w:sz w:val="24"/>
          <w:szCs w:val="24"/>
          <w:lang w:val="ru-RU"/>
        </w:rPr>
        <w:t xml:space="preserve">_______________________________________ </w:t>
      </w:r>
    </w:p>
    <w:p w14:paraId="6FE9FBF0" w14:textId="0461F48F" w:rsidR="00F65DD9" w:rsidRPr="007F5579" w:rsidRDefault="00F65DD9" w:rsidP="00E76D1B">
      <w:pPr>
        <w:rPr>
          <w:lang w:val="ru-RU"/>
        </w:rPr>
      </w:pPr>
    </w:p>
    <w:sectPr w:rsidR="00F65DD9" w:rsidRPr="007F5579" w:rsidSect="00B77C0F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284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6F4FE" w14:textId="77777777" w:rsidR="004D78DD" w:rsidRDefault="004D78DD" w:rsidP="00085F2A">
      <w:pPr>
        <w:spacing w:after="0" w:line="240" w:lineRule="auto"/>
      </w:pPr>
      <w:r>
        <w:separator/>
      </w:r>
    </w:p>
  </w:endnote>
  <w:endnote w:type="continuationSeparator" w:id="0">
    <w:p w14:paraId="5D7E23C1" w14:textId="77777777" w:rsidR="004D78DD" w:rsidRDefault="004D78DD" w:rsidP="00085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A800F" w14:textId="13A44F05" w:rsidR="00137763" w:rsidRPr="00FF579D" w:rsidRDefault="00D65719" w:rsidP="00137763">
    <w:pPr>
      <w:pStyle w:val="a7"/>
      <w:jc w:val="both"/>
      <w:rPr>
        <w:b/>
        <w:sz w:val="20"/>
      </w:rPr>
    </w:pPr>
    <w:r w:rsidRPr="00FF579D"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78320F" wp14:editId="4A57E851">
              <wp:simplePos x="0" y="0"/>
              <wp:positionH relativeFrom="margin">
                <wp:posOffset>0</wp:posOffset>
              </wp:positionH>
              <wp:positionV relativeFrom="paragraph">
                <wp:posOffset>72390</wp:posOffset>
              </wp:positionV>
              <wp:extent cx="68580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BC30C7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.7pt" to="540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" strokecolor="#5b9bd5 [3204]" strokeweight=".5pt">
              <v:stroke joinstyle="miter"/>
              <w10:wrap anchorx="margin"/>
            </v:line>
          </w:pict>
        </mc:Fallback>
      </mc:AlternateContent>
    </w:r>
  </w:p>
  <w:p w14:paraId="17E287D0" w14:textId="73034C4B" w:rsidR="00FF579D" w:rsidRPr="002C3DB7" w:rsidRDefault="002C3DB7" w:rsidP="008D7025">
    <w:pPr>
      <w:spacing w:after="120" w:line="240" w:lineRule="auto"/>
      <w:rPr>
        <w:sz w:val="16"/>
        <w:lang w:val="ru-RU"/>
      </w:rPr>
    </w:pPr>
    <w:r>
      <w:rPr>
        <w:b/>
        <w:sz w:val="20"/>
        <w:lang w:val="ru-RU"/>
      </w:rPr>
      <w:t>ООО</w:t>
    </w:r>
    <w:r w:rsidRPr="002C3DB7">
      <w:rPr>
        <w:b/>
        <w:sz w:val="20"/>
        <w:lang w:val="ru-RU"/>
      </w:rPr>
      <w:t xml:space="preserve"> </w:t>
    </w:r>
    <w:r>
      <w:rPr>
        <w:b/>
        <w:sz w:val="20"/>
        <w:lang w:val="ru-RU"/>
      </w:rPr>
      <w:t>Атоми</w:t>
    </w:r>
    <w:r w:rsidRPr="002C3DB7">
      <w:rPr>
        <w:b/>
        <w:sz w:val="20"/>
        <w:lang w:val="ru-RU"/>
      </w:rPr>
      <w:t xml:space="preserve"> </w:t>
    </w:r>
    <w:r>
      <w:rPr>
        <w:b/>
        <w:sz w:val="20"/>
        <w:lang w:val="ru-RU"/>
      </w:rPr>
      <w:t>Рус</w:t>
    </w:r>
    <w:r w:rsidR="00FA502F" w:rsidRPr="002C3DB7">
      <w:rPr>
        <w:sz w:val="16"/>
        <w:szCs w:val="16"/>
        <w:lang w:val="ru-RU"/>
      </w:rPr>
      <w:tab/>
    </w:r>
    <w:r w:rsidR="00FA502F" w:rsidRPr="002C3DB7">
      <w:rPr>
        <w:sz w:val="16"/>
        <w:szCs w:val="16"/>
        <w:lang w:val="ru-RU"/>
      </w:rPr>
      <w:tab/>
    </w:r>
    <w:r w:rsidR="00D22BF5" w:rsidRPr="00D22BF5">
      <w:rPr>
        <w:sz w:val="16"/>
        <w:szCs w:val="16"/>
        <w:lang w:val="ru-RU"/>
      </w:rPr>
      <w:t xml:space="preserve">                                                                                                                             </w:t>
    </w:r>
    <w:r>
      <w:rPr>
        <w:sz w:val="16"/>
        <w:szCs w:val="16"/>
        <w:lang w:val="ru-RU"/>
      </w:rPr>
      <w:t>Адрес</w:t>
    </w:r>
    <w:r w:rsidR="00FA502F" w:rsidRPr="002C3DB7">
      <w:rPr>
        <w:sz w:val="16"/>
        <w:szCs w:val="16"/>
        <w:lang w:val="ru-RU"/>
      </w:rPr>
      <w:t xml:space="preserve">: </w:t>
    </w:r>
    <w:r>
      <w:rPr>
        <w:sz w:val="16"/>
        <w:lang w:val="ru-RU"/>
      </w:rPr>
      <w:t>117630 Россия, Москва, ул. Обручева 23/3 7-й этаж</w:t>
    </w:r>
    <w:r w:rsidR="00E9328F" w:rsidRPr="002C3DB7">
      <w:rPr>
        <w:sz w:val="16"/>
        <w:lang w:val="ru-RU"/>
      </w:rPr>
      <w:t xml:space="preserve"> </w:t>
    </w:r>
  </w:p>
  <w:p w14:paraId="693B8D42" w14:textId="24132F16" w:rsidR="00137763" w:rsidRPr="002C3DB7" w:rsidRDefault="002C3DB7" w:rsidP="008D7025">
    <w:pPr>
      <w:spacing w:after="120" w:line="240" w:lineRule="auto"/>
      <w:rPr>
        <w:sz w:val="16"/>
        <w:lang w:val="ru-RU"/>
      </w:rPr>
    </w:pPr>
    <w:r>
      <w:rPr>
        <w:sz w:val="16"/>
        <w:lang w:val="ru-RU"/>
      </w:rPr>
      <w:t>Тел</w:t>
    </w:r>
    <w:r w:rsidRPr="002C3DB7">
      <w:rPr>
        <w:sz w:val="16"/>
        <w:lang w:val="ru-RU"/>
      </w:rPr>
      <w:t>.</w:t>
    </w:r>
    <w:r w:rsidR="00E9328F" w:rsidRPr="002C3DB7">
      <w:rPr>
        <w:sz w:val="16"/>
        <w:lang w:val="ru-RU"/>
      </w:rPr>
      <w:t>: +</w:t>
    </w:r>
    <w:r w:rsidRPr="002C3DB7">
      <w:rPr>
        <w:sz w:val="16"/>
        <w:lang w:val="ru-RU"/>
      </w:rPr>
      <w:t>7</w:t>
    </w:r>
    <w:r w:rsidRPr="002C3DB7">
      <w:rPr>
        <w:sz w:val="16"/>
      </w:rPr>
      <w:t> </w:t>
    </w:r>
    <w:r w:rsidRPr="002C3DB7">
      <w:rPr>
        <w:sz w:val="16"/>
        <w:lang w:val="ru-RU"/>
      </w:rPr>
      <w:t>495</w:t>
    </w:r>
    <w:r>
      <w:rPr>
        <w:sz w:val="16"/>
      </w:rPr>
      <w:t> </w:t>
    </w:r>
    <w:r w:rsidRPr="002C3DB7">
      <w:rPr>
        <w:sz w:val="16"/>
        <w:lang w:val="ru-RU"/>
      </w:rPr>
      <w:t>189 74 94</w:t>
    </w:r>
    <w:r w:rsidR="00F24826" w:rsidRPr="002C3DB7">
      <w:rPr>
        <w:sz w:val="16"/>
        <w:lang w:val="ru-RU"/>
      </w:rPr>
      <w:tab/>
    </w:r>
    <w:r w:rsidR="00F24826" w:rsidRPr="002C3DB7">
      <w:rPr>
        <w:sz w:val="16"/>
        <w:lang w:val="ru-RU"/>
      </w:rPr>
      <w:tab/>
    </w:r>
    <w:r w:rsidR="00F24826" w:rsidRPr="002C3DB7">
      <w:rPr>
        <w:sz w:val="16"/>
        <w:lang w:val="ru-RU"/>
      </w:rPr>
      <w:tab/>
    </w:r>
    <w:r>
      <w:rPr>
        <w:sz w:val="16"/>
        <w:lang w:val="ru-RU"/>
      </w:rPr>
      <w:t>веб-страница</w:t>
    </w:r>
    <w:r w:rsidR="00E9328F" w:rsidRPr="002C3DB7">
      <w:rPr>
        <w:sz w:val="16"/>
        <w:lang w:val="ru-RU"/>
      </w:rPr>
      <w:t xml:space="preserve">: </w:t>
    </w:r>
    <w:r w:rsidRPr="002C3DB7">
      <w:rPr>
        <w:rStyle w:val="a4"/>
        <w:color w:val="auto"/>
        <w:sz w:val="16"/>
        <w:u w:val="none"/>
      </w:rPr>
      <w:t>www</w:t>
    </w:r>
    <w:r w:rsidRPr="002C3DB7">
      <w:rPr>
        <w:rStyle w:val="a4"/>
        <w:color w:val="auto"/>
        <w:sz w:val="16"/>
        <w:u w:val="none"/>
        <w:lang w:val="ru-RU"/>
      </w:rPr>
      <w:t>.</w:t>
    </w:r>
    <w:r w:rsidRPr="002C3DB7">
      <w:rPr>
        <w:rStyle w:val="a4"/>
        <w:color w:val="auto"/>
        <w:sz w:val="16"/>
        <w:u w:val="none"/>
      </w:rPr>
      <w:t>atomy</w:t>
    </w:r>
    <w:r w:rsidRPr="002C3DB7">
      <w:rPr>
        <w:rStyle w:val="a4"/>
        <w:color w:val="auto"/>
        <w:sz w:val="16"/>
        <w:u w:val="none"/>
        <w:lang w:val="ru-RU"/>
      </w:rPr>
      <w:t>.</w:t>
    </w:r>
    <w:r w:rsidRPr="002C3DB7">
      <w:rPr>
        <w:rStyle w:val="a4"/>
        <w:color w:val="auto"/>
        <w:sz w:val="16"/>
        <w:u w:val="none"/>
      </w:rPr>
      <w:t>c</w:t>
    </w:r>
    <w:r>
      <w:rPr>
        <w:rStyle w:val="a4"/>
        <w:color w:val="auto"/>
        <w:sz w:val="16"/>
        <w:u w:val="none"/>
      </w:rPr>
      <w:t>om</w:t>
    </w:r>
    <w:r w:rsidRPr="002C3DB7">
      <w:rPr>
        <w:rStyle w:val="a4"/>
        <w:color w:val="auto"/>
        <w:sz w:val="16"/>
        <w:u w:val="none"/>
        <w:lang w:val="ru-RU"/>
      </w:rPr>
      <w:t>/</w:t>
    </w:r>
    <w:r>
      <w:rPr>
        <w:rStyle w:val="a4"/>
        <w:color w:val="auto"/>
        <w:sz w:val="16"/>
        <w:u w:val="none"/>
      </w:rPr>
      <w:t>ru</w:t>
    </w:r>
    <w:r w:rsidR="00F24826" w:rsidRPr="002C3DB7">
      <w:rPr>
        <w:sz w:val="16"/>
        <w:lang w:val="ru-RU"/>
      </w:rPr>
      <w:tab/>
    </w:r>
    <w:r w:rsidR="00F24826" w:rsidRPr="002C3DB7">
      <w:rPr>
        <w:sz w:val="16"/>
        <w:lang w:val="ru-RU"/>
      </w:rPr>
      <w:tab/>
    </w:r>
    <w:r w:rsidR="00D22BF5" w:rsidRPr="00D22BF5">
      <w:rPr>
        <w:sz w:val="16"/>
        <w:lang w:val="ru-RU"/>
      </w:rPr>
      <w:t xml:space="preserve">                                                      </w:t>
    </w:r>
    <w:r w:rsidR="00D65719" w:rsidRPr="00FF579D">
      <w:rPr>
        <w:sz w:val="16"/>
      </w:rPr>
      <w:t>Email</w:t>
    </w:r>
    <w:r w:rsidR="00D65719" w:rsidRPr="002C3DB7">
      <w:rPr>
        <w:sz w:val="16"/>
        <w:lang w:val="ru-RU"/>
      </w:rPr>
      <w:t xml:space="preserve">: </w:t>
    </w:r>
    <w:r>
      <w:rPr>
        <w:sz w:val="16"/>
      </w:rPr>
      <w:t>russia</w:t>
    </w:r>
    <w:r w:rsidR="00D65719" w:rsidRPr="002C3DB7">
      <w:rPr>
        <w:sz w:val="16"/>
        <w:lang w:val="ru-RU"/>
      </w:rPr>
      <w:t>@</w:t>
    </w:r>
    <w:r w:rsidR="00D65719" w:rsidRPr="00FF579D">
      <w:rPr>
        <w:sz w:val="16"/>
      </w:rPr>
      <w:t>atomy</w:t>
    </w:r>
    <w:r w:rsidR="00D65719" w:rsidRPr="002C3DB7">
      <w:rPr>
        <w:sz w:val="16"/>
        <w:lang w:val="ru-RU"/>
      </w:rPr>
      <w:t>.</w:t>
    </w:r>
    <w:r>
      <w:rPr>
        <w:sz w:val="16"/>
      </w:rPr>
      <w:t>kr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68138" w14:textId="77777777" w:rsidR="004D78DD" w:rsidRDefault="004D78DD" w:rsidP="00085F2A">
      <w:pPr>
        <w:spacing w:after="0" w:line="240" w:lineRule="auto"/>
      </w:pPr>
      <w:r>
        <w:separator/>
      </w:r>
    </w:p>
  </w:footnote>
  <w:footnote w:type="continuationSeparator" w:id="0">
    <w:p w14:paraId="5A07FB74" w14:textId="77777777" w:rsidR="004D78DD" w:rsidRDefault="004D78DD" w:rsidP="00085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CADC1" w14:textId="77777777" w:rsidR="00A22EBA" w:rsidRDefault="004D78DD">
    <w:pPr>
      <w:pStyle w:val="a5"/>
    </w:pPr>
    <w:r>
      <w:rPr>
        <w:noProof/>
      </w:rPr>
      <w:pict w14:anchorId="4A5E1D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9626" o:spid="_x0000_s2051" type="#_x0000_t75" alt="Untitled-1" style="position:absolute;margin-left:0;margin-top:0;width:357.1pt;height:505.1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titled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C968B" w14:textId="77777777" w:rsidR="00A22EBA" w:rsidRDefault="004D78DD">
    <w:pPr>
      <w:pStyle w:val="a5"/>
    </w:pPr>
    <w:r>
      <w:rPr>
        <w:noProof/>
      </w:rPr>
      <w:pict w14:anchorId="1790F7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9627" o:spid="_x0000_s2050" type="#_x0000_t75" alt="Untitled-1" style="position:absolute;margin-left:0;margin-top:0;width:357.1pt;height:505.1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titled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E9FC6" w14:textId="77777777" w:rsidR="00A22EBA" w:rsidRDefault="004D78DD">
    <w:pPr>
      <w:pStyle w:val="a5"/>
    </w:pPr>
    <w:r>
      <w:rPr>
        <w:noProof/>
      </w:rPr>
      <w:pict w14:anchorId="71AA3C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9625" o:spid="_x0000_s2049" type="#_x0000_t75" alt="Untitled-1" style="position:absolute;margin-left:0;margin-top:0;width:357.1pt;height:505.1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titled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11B87"/>
    <w:multiLevelType w:val="hybridMultilevel"/>
    <w:tmpl w:val="5D5E5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516ED"/>
    <w:multiLevelType w:val="hybridMultilevel"/>
    <w:tmpl w:val="886E7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83A56"/>
    <w:multiLevelType w:val="hybridMultilevel"/>
    <w:tmpl w:val="9C0AC7D0"/>
    <w:lvl w:ilvl="0" w:tplc="FD44E2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42"/>
    <w:rsid w:val="000176C9"/>
    <w:rsid w:val="00073ECA"/>
    <w:rsid w:val="00075B88"/>
    <w:rsid w:val="00076BB2"/>
    <w:rsid w:val="00085F2A"/>
    <w:rsid w:val="00093BB6"/>
    <w:rsid w:val="000B34DC"/>
    <w:rsid w:val="001212BD"/>
    <w:rsid w:val="00142748"/>
    <w:rsid w:val="00150E87"/>
    <w:rsid w:val="00170BE4"/>
    <w:rsid w:val="0019310E"/>
    <w:rsid w:val="001A3A12"/>
    <w:rsid w:val="001F3AF3"/>
    <w:rsid w:val="001F6BAC"/>
    <w:rsid w:val="0021315F"/>
    <w:rsid w:val="002242A3"/>
    <w:rsid w:val="002802D8"/>
    <w:rsid w:val="002C0A8B"/>
    <w:rsid w:val="002C3DB7"/>
    <w:rsid w:val="002D7CA1"/>
    <w:rsid w:val="0033383E"/>
    <w:rsid w:val="00360064"/>
    <w:rsid w:val="003811CF"/>
    <w:rsid w:val="003D1446"/>
    <w:rsid w:val="003F2CAB"/>
    <w:rsid w:val="004406CA"/>
    <w:rsid w:val="00455B8C"/>
    <w:rsid w:val="004D1650"/>
    <w:rsid w:val="004D78DD"/>
    <w:rsid w:val="00533716"/>
    <w:rsid w:val="00567D22"/>
    <w:rsid w:val="00582B9D"/>
    <w:rsid w:val="005A3A48"/>
    <w:rsid w:val="006145AE"/>
    <w:rsid w:val="006451EB"/>
    <w:rsid w:val="0066660F"/>
    <w:rsid w:val="00682710"/>
    <w:rsid w:val="00696A58"/>
    <w:rsid w:val="007020DA"/>
    <w:rsid w:val="00722C9C"/>
    <w:rsid w:val="0072355E"/>
    <w:rsid w:val="00752EE7"/>
    <w:rsid w:val="00754FB0"/>
    <w:rsid w:val="00757D82"/>
    <w:rsid w:val="00770BE5"/>
    <w:rsid w:val="00784EC4"/>
    <w:rsid w:val="007C0434"/>
    <w:rsid w:val="007C1734"/>
    <w:rsid w:val="007C53DA"/>
    <w:rsid w:val="007F5579"/>
    <w:rsid w:val="007F62F3"/>
    <w:rsid w:val="008012CE"/>
    <w:rsid w:val="008620FD"/>
    <w:rsid w:val="00870430"/>
    <w:rsid w:val="0088335B"/>
    <w:rsid w:val="008851BB"/>
    <w:rsid w:val="008A3D3F"/>
    <w:rsid w:val="008A7C25"/>
    <w:rsid w:val="008B2DF2"/>
    <w:rsid w:val="008C6DCF"/>
    <w:rsid w:val="008D7025"/>
    <w:rsid w:val="008E32A5"/>
    <w:rsid w:val="00944632"/>
    <w:rsid w:val="00993379"/>
    <w:rsid w:val="009A7861"/>
    <w:rsid w:val="009D2292"/>
    <w:rsid w:val="00A079E0"/>
    <w:rsid w:val="00A15102"/>
    <w:rsid w:val="00A23496"/>
    <w:rsid w:val="00A7278C"/>
    <w:rsid w:val="00A87062"/>
    <w:rsid w:val="00AC00E7"/>
    <w:rsid w:val="00B127A5"/>
    <w:rsid w:val="00B238ED"/>
    <w:rsid w:val="00B77C0F"/>
    <w:rsid w:val="00B876B1"/>
    <w:rsid w:val="00BC2ED0"/>
    <w:rsid w:val="00BC6AA6"/>
    <w:rsid w:val="00BC7142"/>
    <w:rsid w:val="00BE504D"/>
    <w:rsid w:val="00C27F58"/>
    <w:rsid w:val="00C73EF5"/>
    <w:rsid w:val="00CA73F9"/>
    <w:rsid w:val="00D127D2"/>
    <w:rsid w:val="00D22856"/>
    <w:rsid w:val="00D22BF5"/>
    <w:rsid w:val="00D34633"/>
    <w:rsid w:val="00D65719"/>
    <w:rsid w:val="00D843C0"/>
    <w:rsid w:val="00D94466"/>
    <w:rsid w:val="00D97443"/>
    <w:rsid w:val="00DA30A5"/>
    <w:rsid w:val="00DB21D9"/>
    <w:rsid w:val="00DC199E"/>
    <w:rsid w:val="00DD1DA2"/>
    <w:rsid w:val="00DE6AC8"/>
    <w:rsid w:val="00DE6B9B"/>
    <w:rsid w:val="00DF1D9C"/>
    <w:rsid w:val="00E306D8"/>
    <w:rsid w:val="00E46659"/>
    <w:rsid w:val="00E55A8A"/>
    <w:rsid w:val="00E666A5"/>
    <w:rsid w:val="00E76D1B"/>
    <w:rsid w:val="00E9328F"/>
    <w:rsid w:val="00EB2E4F"/>
    <w:rsid w:val="00ED222A"/>
    <w:rsid w:val="00ED5883"/>
    <w:rsid w:val="00ED5D3D"/>
    <w:rsid w:val="00EE6775"/>
    <w:rsid w:val="00EF383A"/>
    <w:rsid w:val="00F119F4"/>
    <w:rsid w:val="00F24826"/>
    <w:rsid w:val="00F26B71"/>
    <w:rsid w:val="00F513E0"/>
    <w:rsid w:val="00F524DD"/>
    <w:rsid w:val="00F65DD9"/>
    <w:rsid w:val="00F77B42"/>
    <w:rsid w:val="00F77EDA"/>
    <w:rsid w:val="00FA09D3"/>
    <w:rsid w:val="00FA502F"/>
    <w:rsid w:val="00FC521D"/>
    <w:rsid w:val="00FC53DE"/>
    <w:rsid w:val="00FF579D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D96E1C3"/>
  <w15:chartTrackingRefBased/>
  <w15:docId w15:val="{E884E002-6047-4F28-A448-12F83BB8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7B42"/>
    <w:pPr>
      <w:spacing w:after="200" w:line="276" w:lineRule="auto"/>
    </w:pPr>
    <w:rPr>
      <w:sz w:val="22"/>
      <w:szCs w:val="2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 Grid1"/>
    <w:basedOn w:val="a1"/>
    <w:next w:val="a3"/>
    <w:uiPriority w:val="39"/>
    <w:rsid w:val="00F77B42"/>
    <w:pPr>
      <w:spacing w:after="0"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7B4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77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7B42"/>
    <w:rPr>
      <w:sz w:val="22"/>
      <w:szCs w:val="22"/>
      <w:lang w:val="en-US" w:eastAsia="ko-KR"/>
    </w:rPr>
  </w:style>
  <w:style w:type="paragraph" w:styleId="a7">
    <w:name w:val="footer"/>
    <w:basedOn w:val="a"/>
    <w:link w:val="a8"/>
    <w:uiPriority w:val="99"/>
    <w:unhideWhenUsed/>
    <w:rsid w:val="00F77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7B42"/>
    <w:rPr>
      <w:sz w:val="22"/>
      <w:szCs w:val="22"/>
      <w:lang w:val="en-US" w:eastAsia="ko-KR"/>
    </w:rPr>
  </w:style>
  <w:style w:type="table" w:styleId="a3">
    <w:name w:val="Table Grid"/>
    <w:basedOn w:val="a1"/>
    <w:uiPriority w:val="39"/>
    <w:rsid w:val="00F77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F77B42"/>
    <w:pPr>
      <w:spacing w:after="100" w:afterAutospacing="1" w:line="288" w:lineRule="atLeast"/>
    </w:pPr>
    <w:rPr>
      <w:rFonts w:ascii="Helvetica" w:eastAsia="Times New Roman" w:hAnsi="Helvetica" w:cs="Helvetica"/>
      <w:lang w:val="en-MY" w:eastAsia="zh-CN"/>
    </w:rPr>
  </w:style>
  <w:style w:type="character" w:styleId="aa">
    <w:name w:val="Strong"/>
    <w:basedOn w:val="a0"/>
    <w:uiPriority w:val="22"/>
    <w:qFormat/>
    <w:rsid w:val="00F77B42"/>
    <w:rPr>
      <w:b/>
      <w:bCs/>
    </w:rPr>
  </w:style>
  <w:style w:type="character" w:customStyle="1" w:styleId="apple-converted-space">
    <w:name w:val="apple-converted-space"/>
    <w:basedOn w:val="a0"/>
    <w:rsid w:val="00F77B42"/>
  </w:style>
  <w:style w:type="character" w:styleId="ab">
    <w:name w:val="Unresolved Mention"/>
    <w:basedOn w:val="a0"/>
    <w:uiPriority w:val="99"/>
    <w:semiHidden/>
    <w:unhideWhenUsed/>
    <w:rsid w:val="00D65719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8012CE"/>
    <w:pPr>
      <w:spacing w:after="160" w:line="259" w:lineRule="auto"/>
      <w:ind w:left="720"/>
      <w:contextualSpacing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1392</Words>
  <Characters>7938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 Shan Ng</dc:creator>
  <cp:keywords/>
  <dc:description/>
  <cp:lastModifiedBy>Anton Lambrianov</cp:lastModifiedBy>
  <cp:revision>2</cp:revision>
  <cp:lastPrinted>2016-11-12T11:01:00Z</cp:lastPrinted>
  <dcterms:created xsi:type="dcterms:W3CDTF">2018-11-21T12:41:00Z</dcterms:created>
  <dcterms:modified xsi:type="dcterms:W3CDTF">2018-11-21T12:41:00Z</dcterms:modified>
</cp:coreProperties>
</file>